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A1" w:rsidRPr="00D73243" w:rsidRDefault="00DE0492" w:rsidP="00D73243">
      <w:pPr>
        <w:jc w:val="center"/>
        <w:rPr>
          <w:rFonts w:ascii="Times New Roman" w:hAnsi="Times New Roman"/>
          <w:b/>
          <w:sz w:val="32"/>
          <w:szCs w:val="32"/>
        </w:rPr>
      </w:pPr>
      <w:r w:rsidRPr="0062653E">
        <w:rPr>
          <w:rFonts w:ascii="Times New Roman" w:hAnsi="Times New Roman"/>
          <w:b/>
          <w:sz w:val="32"/>
          <w:szCs w:val="32"/>
        </w:rPr>
        <w:t xml:space="preserve">Результаты проведения общественной оценки </w:t>
      </w:r>
      <w:r w:rsidR="000953A1" w:rsidRPr="0062653E">
        <w:rPr>
          <w:rFonts w:ascii="Times New Roman" w:hAnsi="Times New Roman"/>
          <w:b/>
          <w:sz w:val="32"/>
          <w:szCs w:val="32"/>
        </w:rPr>
        <w:t xml:space="preserve">деятельности гражданских служащих по предоставлению государственных услуг в </w:t>
      </w:r>
      <w:r w:rsidR="00243A1D">
        <w:rPr>
          <w:rFonts w:ascii="Times New Roman" w:hAnsi="Times New Roman"/>
          <w:b/>
          <w:sz w:val="32"/>
          <w:szCs w:val="32"/>
        </w:rPr>
        <w:t>управлении</w:t>
      </w:r>
      <w:r w:rsidR="000953A1" w:rsidRPr="0062653E">
        <w:rPr>
          <w:rFonts w:ascii="Times New Roman" w:hAnsi="Times New Roman"/>
          <w:b/>
          <w:sz w:val="32"/>
          <w:szCs w:val="32"/>
        </w:rPr>
        <w:t xml:space="preserve"> Ставропольского края</w:t>
      </w:r>
      <w:r w:rsidR="00243A1D">
        <w:rPr>
          <w:rFonts w:ascii="Times New Roman" w:hAnsi="Times New Roman"/>
          <w:b/>
          <w:sz w:val="32"/>
          <w:szCs w:val="32"/>
        </w:rPr>
        <w:t xml:space="preserve"> по сохранению и государственной охране объектов культурного наследия</w:t>
      </w:r>
      <w:r w:rsidR="00D73243">
        <w:rPr>
          <w:rFonts w:ascii="Times New Roman" w:hAnsi="Times New Roman"/>
          <w:b/>
          <w:sz w:val="32"/>
          <w:szCs w:val="32"/>
        </w:rPr>
        <w:t xml:space="preserve"> в </w:t>
      </w:r>
      <w:r w:rsidR="00D73243">
        <w:rPr>
          <w:rFonts w:ascii="Times New Roman" w:hAnsi="Times New Roman"/>
          <w:b/>
          <w:sz w:val="32"/>
          <w:szCs w:val="32"/>
          <w:lang w:val="en-US"/>
        </w:rPr>
        <w:t>III</w:t>
      </w:r>
      <w:r w:rsidR="00D73243">
        <w:rPr>
          <w:rFonts w:ascii="Times New Roman" w:hAnsi="Times New Roman"/>
          <w:b/>
          <w:sz w:val="32"/>
          <w:szCs w:val="32"/>
        </w:rPr>
        <w:t xml:space="preserve"> квартале 2015 года</w:t>
      </w:r>
    </w:p>
    <w:p w:rsidR="00D73243" w:rsidRPr="0062653E" w:rsidRDefault="00D73243" w:rsidP="000953A1">
      <w:pPr>
        <w:spacing w:line="240" w:lineRule="exact"/>
        <w:jc w:val="center"/>
        <w:rPr>
          <w:rFonts w:ascii="Times New Roman" w:hAnsi="Times New Roman"/>
          <w:b/>
          <w:sz w:val="32"/>
          <w:szCs w:val="32"/>
        </w:rPr>
      </w:pPr>
    </w:p>
    <w:p w:rsidR="0011243B" w:rsidRDefault="0011243B">
      <w:pPr>
        <w:rPr>
          <w:rFonts w:ascii="Times New Roman" w:hAnsi="Times New Roman"/>
          <w:sz w:val="28"/>
          <w:szCs w:val="28"/>
        </w:rPr>
      </w:pPr>
      <w:r w:rsidRPr="0062653E">
        <w:rPr>
          <w:rFonts w:ascii="Times New Roman" w:hAnsi="Times New Roman"/>
          <w:sz w:val="28"/>
          <w:szCs w:val="28"/>
        </w:rPr>
        <w:t>Общее количество получателей государственных услуг, заполни</w:t>
      </w:r>
      <w:r w:rsidR="00D73243">
        <w:rPr>
          <w:rFonts w:ascii="Times New Roman" w:hAnsi="Times New Roman"/>
          <w:sz w:val="28"/>
          <w:szCs w:val="28"/>
        </w:rPr>
        <w:t>вших</w:t>
      </w:r>
      <w:bookmarkStart w:id="0" w:name="_GoBack"/>
      <w:bookmarkEnd w:id="0"/>
      <w:r w:rsidRPr="0062653E">
        <w:rPr>
          <w:rFonts w:ascii="Times New Roman" w:hAnsi="Times New Roman"/>
          <w:sz w:val="28"/>
          <w:szCs w:val="28"/>
        </w:rPr>
        <w:t xml:space="preserve"> предложенную анкету</w:t>
      </w:r>
      <w:r w:rsidR="00046B0C" w:rsidRPr="0062653E">
        <w:rPr>
          <w:rFonts w:ascii="Times New Roman" w:hAnsi="Times New Roman"/>
          <w:sz w:val="28"/>
          <w:szCs w:val="28"/>
        </w:rPr>
        <w:t xml:space="preserve"> </w:t>
      </w:r>
      <w:r w:rsidR="00832652" w:rsidRPr="0062653E">
        <w:rPr>
          <w:rFonts w:ascii="Times New Roman" w:hAnsi="Times New Roman"/>
          <w:sz w:val="28"/>
          <w:szCs w:val="28"/>
        </w:rPr>
        <w:t>–</w:t>
      </w:r>
      <w:r w:rsidR="00046B0C" w:rsidRPr="0062653E">
        <w:rPr>
          <w:rFonts w:ascii="Times New Roman" w:hAnsi="Times New Roman"/>
          <w:sz w:val="28"/>
          <w:szCs w:val="28"/>
        </w:rPr>
        <w:t xml:space="preserve"> </w:t>
      </w:r>
      <w:r w:rsidR="00243A1D">
        <w:rPr>
          <w:rFonts w:ascii="Times New Roman" w:hAnsi="Times New Roman"/>
          <w:sz w:val="28"/>
          <w:szCs w:val="28"/>
        </w:rPr>
        <w:t>13</w:t>
      </w:r>
      <w:r w:rsidR="000953A1" w:rsidRPr="0062653E">
        <w:rPr>
          <w:rFonts w:ascii="Times New Roman" w:hAnsi="Times New Roman"/>
          <w:sz w:val="28"/>
          <w:szCs w:val="28"/>
        </w:rPr>
        <w:t xml:space="preserve"> человек</w:t>
      </w:r>
      <w:r w:rsidR="00832652" w:rsidRPr="0062653E">
        <w:rPr>
          <w:rFonts w:ascii="Times New Roman" w:hAnsi="Times New Roman"/>
          <w:sz w:val="28"/>
          <w:szCs w:val="28"/>
        </w:rPr>
        <w:t>.</w:t>
      </w:r>
    </w:p>
    <w:p w:rsidR="00D73243" w:rsidRPr="0062653E" w:rsidRDefault="00D73243">
      <w:pPr>
        <w:rPr>
          <w:sz w:val="28"/>
          <w:szCs w:val="28"/>
        </w:rPr>
      </w:pPr>
    </w:p>
    <w:tbl>
      <w:tblPr>
        <w:tblStyle w:val="afc"/>
        <w:tblW w:w="0" w:type="auto"/>
        <w:tblLayout w:type="fixed"/>
        <w:tblLook w:val="04A0" w:firstRow="1" w:lastRow="0" w:firstColumn="1" w:lastColumn="0" w:noHBand="0" w:noVBand="1"/>
      </w:tblPr>
      <w:tblGrid>
        <w:gridCol w:w="536"/>
        <w:gridCol w:w="4250"/>
        <w:gridCol w:w="1843"/>
        <w:gridCol w:w="1276"/>
        <w:gridCol w:w="142"/>
        <w:gridCol w:w="713"/>
        <w:gridCol w:w="2126"/>
        <w:gridCol w:w="420"/>
        <w:gridCol w:w="284"/>
        <w:gridCol w:w="1425"/>
        <w:gridCol w:w="1771"/>
      </w:tblGrid>
      <w:tr w:rsidR="0011243B" w:rsidRPr="0062653E" w:rsidTr="006B01BC">
        <w:tc>
          <w:tcPr>
            <w:tcW w:w="536" w:type="dxa"/>
          </w:tcPr>
          <w:p w:rsidR="0011243B" w:rsidRPr="0062653E" w:rsidRDefault="0011243B">
            <w:pPr>
              <w:rPr>
                <w:sz w:val="28"/>
                <w:szCs w:val="28"/>
              </w:rPr>
            </w:pPr>
          </w:p>
        </w:tc>
        <w:tc>
          <w:tcPr>
            <w:tcW w:w="4250" w:type="dxa"/>
          </w:tcPr>
          <w:p w:rsidR="0011243B" w:rsidRPr="0062653E" w:rsidRDefault="0011243B" w:rsidP="000953A1">
            <w:pPr>
              <w:spacing w:line="240" w:lineRule="exact"/>
              <w:jc w:val="both"/>
              <w:rPr>
                <w:sz w:val="28"/>
                <w:szCs w:val="28"/>
              </w:rPr>
            </w:pPr>
            <w:r w:rsidRPr="0062653E">
              <w:rPr>
                <w:sz w:val="28"/>
                <w:szCs w:val="28"/>
              </w:rPr>
              <w:t>Вопрос анкеты</w:t>
            </w:r>
          </w:p>
        </w:tc>
        <w:tc>
          <w:tcPr>
            <w:tcW w:w="10000" w:type="dxa"/>
            <w:gridSpan w:val="9"/>
          </w:tcPr>
          <w:p w:rsidR="0011243B" w:rsidRPr="0062653E" w:rsidRDefault="0011243B" w:rsidP="00046B0C">
            <w:pPr>
              <w:jc w:val="center"/>
              <w:rPr>
                <w:sz w:val="28"/>
                <w:szCs w:val="28"/>
              </w:rPr>
            </w:pPr>
            <w:r w:rsidRPr="0062653E">
              <w:rPr>
                <w:sz w:val="28"/>
                <w:szCs w:val="28"/>
              </w:rPr>
              <w:t>Предложенные варианты ответов</w:t>
            </w:r>
            <w:r w:rsidR="00046B0C" w:rsidRPr="0062653E">
              <w:rPr>
                <w:sz w:val="28"/>
                <w:szCs w:val="28"/>
              </w:rPr>
              <w:t xml:space="preserve"> и количество выбравших, %</w:t>
            </w:r>
          </w:p>
        </w:tc>
      </w:tr>
      <w:tr w:rsidR="0062653E" w:rsidRPr="0062653E" w:rsidTr="006B01BC">
        <w:tc>
          <w:tcPr>
            <w:tcW w:w="536" w:type="dxa"/>
          </w:tcPr>
          <w:p w:rsidR="00046B0C" w:rsidRPr="0062653E" w:rsidRDefault="00046B0C">
            <w:pPr>
              <w:rPr>
                <w:sz w:val="28"/>
                <w:szCs w:val="28"/>
              </w:rPr>
            </w:pPr>
            <w:r w:rsidRPr="0062653E">
              <w:rPr>
                <w:sz w:val="28"/>
                <w:szCs w:val="28"/>
              </w:rPr>
              <w:t>1.</w:t>
            </w:r>
          </w:p>
        </w:tc>
        <w:tc>
          <w:tcPr>
            <w:tcW w:w="4250" w:type="dxa"/>
          </w:tcPr>
          <w:p w:rsidR="00046B0C" w:rsidRDefault="00046B0C" w:rsidP="000953A1">
            <w:pPr>
              <w:spacing w:line="240" w:lineRule="exact"/>
              <w:jc w:val="both"/>
              <w:rPr>
                <w:rFonts w:ascii="Times New Roman" w:hAnsi="Times New Roman"/>
                <w:sz w:val="28"/>
                <w:szCs w:val="28"/>
              </w:rPr>
            </w:pPr>
            <w:r w:rsidRPr="0062653E">
              <w:rPr>
                <w:rFonts w:ascii="Times New Roman" w:hAnsi="Times New Roman"/>
                <w:sz w:val="28"/>
                <w:szCs w:val="28"/>
              </w:rPr>
              <w:t xml:space="preserve">Удовлетворяет ли вас работа </w:t>
            </w:r>
            <w:r w:rsidR="00243A1D">
              <w:rPr>
                <w:rFonts w:ascii="Times New Roman" w:hAnsi="Times New Roman"/>
                <w:sz w:val="28"/>
                <w:szCs w:val="28"/>
              </w:rPr>
              <w:t>управления</w:t>
            </w:r>
            <w:r w:rsidR="00243A1D" w:rsidRPr="00243A1D">
              <w:rPr>
                <w:rFonts w:ascii="Times New Roman" w:hAnsi="Times New Roman"/>
                <w:sz w:val="28"/>
                <w:szCs w:val="28"/>
              </w:rPr>
              <w:t xml:space="preserve"> Ставропольского края по сохранению и государственной охране объектов культурного наследи</w:t>
            </w:r>
            <w:r w:rsidRPr="0062653E">
              <w:rPr>
                <w:rFonts w:ascii="Times New Roman" w:hAnsi="Times New Roman"/>
                <w:sz w:val="28"/>
                <w:szCs w:val="28"/>
              </w:rPr>
              <w:t>?</w:t>
            </w:r>
          </w:p>
          <w:p w:rsidR="0062653E" w:rsidRPr="0062653E" w:rsidRDefault="0062653E" w:rsidP="000953A1">
            <w:pPr>
              <w:spacing w:line="240" w:lineRule="exact"/>
              <w:jc w:val="both"/>
              <w:rPr>
                <w:rFonts w:ascii="Times New Roman" w:hAnsi="Times New Roman"/>
                <w:sz w:val="28"/>
                <w:szCs w:val="28"/>
              </w:rPr>
            </w:pPr>
          </w:p>
        </w:tc>
        <w:tc>
          <w:tcPr>
            <w:tcW w:w="3261" w:type="dxa"/>
            <w:gridSpan w:val="3"/>
            <w:vAlign w:val="center"/>
          </w:tcPr>
          <w:p w:rsidR="0062653E" w:rsidRDefault="00046B0C" w:rsidP="00046B0C">
            <w:pPr>
              <w:jc w:val="center"/>
              <w:rPr>
                <w:rFonts w:ascii="Times New Roman" w:hAnsi="Times New Roman"/>
                <w:sz w:val="28"/>
                <w:szCs w:val="28"/>
              </w:rPr>
            </w:pPr>
            <w:r w:rsidRPr="0062653E">
              <w:rPr>
                <w:rFonts w:ascii="Times New Roman" w:hAnsi="Times New Roman"/>
                <w:sz w:val="28"/>
                <w:szCs w:val="28"/>
              </w:rPr>
              <w:t xml:space="preserve">полностью </w:t>
            </w:r>
          </w:p>
          <w:p w:rsidR="00046B0C" w:rsidRPr="0062653E" w:rsidRDefault="00046B0C" w:rsidP="00243A1D">
            <w:pPr>
              <w:jc w:val="center"/>
              <w:rPr>
                <w:sz w:val="28"/>
                <w:szCs w:val="28"/>
              </w:rPr>
            </w:pPr>
            <w:r w:rsidRPr="0062653E">
              <w:rPr>
                <w:rFonts w:ascii="Times New Roman" w:hAnsi="Times New Roman"/>
                <w:sz w:val="28"/>
                <w:szCs w:val="28"/>
              </w:rPr>
              <w:t>удовлетворяет</w:t>
            </w:r>
            <w:r w:rsidR="00832652" w:rsidRPr="0062653E">
              <w:rPr>
                <w:rFonts w:ascii="Times New Roman" w:hAnsi="Times New Roman"/>
                <w:sz w:val="28"/>
                <w:szCs w:val="28"/>
              </w:rPr>
              <w:t xml:space="preserve"> – 6</w:t>
            </w:r>
            <w:r w:rsidR="00243A1D">
              <w:rPr>
                <w:rFonts w:ascii="Times New Roman" w:hAnsi="Times New Roman"/>
                <w:sz w:val="28"/>
                <w:szCs w:val="28"/>
              </w:rPr>
              <w:t>1</w:t>
            </w:r>
            <w:r w:rsidR="00832652" w:rsidRPr="0062653E">
              <w:rPr>
                <w:rFonts w:ascii="Times New Roman" w:hAnsi="Times New Roman"/>
                <w:sz w:val="28"/>
                <w:szCs w:val="28"/>
              </w:rPr>
              <w:t>,5</w:t>
            </w:r>
            <w:r w:rsidR="00243A1D">
              <w:rPr>
                <w:rFonts w:ascii="Times New Roman" w:hAnsi="Times New Roman"/>
                <w:sz w:val="28"/>
                <w:szCs w:val="28"/>
              </w:rPr>
              <w:t>4</w:t>
            </w:r>
            <w:r w:rsidR="00832652" w:rsidRPr="0062653E">
              <w:rPr>
                <w:rFonts w:ascii="Times New Roman" w:hAnsi="Times New Roman"/>
                <w:sz w:val="28"/>
                <w:szCs w:val="28"/>
              </w:rPr>
              <w:t>%</w:t>
            </w:r>
          </w:p>
        </w:tc>
        <w:tc>
          <w:tcPr>
            <w:tcW w:w="3259" w:type="dxa"/>
            <w:gridSpan w:val="3"/>
            <w:vAlign w:val="center"/>
          </w:tcPr>
          <w:p w:rsidR="0062653E" w:rsidRDefault="00046B0C" w:rsidP="00046B0C">
            <w:pPr>
              <w:jc w:val="center"/>
              <w:rPr>
                <w:rFonts w:ascii="Times New Roman" w:hAnsi="Times New Roman"/>
                <w:sz w:val="28"/>
                <w:szCs w:val="28"/>
              </w:rPr>
            </w:pPr>
            <w:r w:rsidRPr="0062653E">
              <w:rPr>
                <w:rFonts w:ascii="Times New Roman" w:hAnsi="Times New Roman"/>
                <w:sz w:val="28"/>
                <w:szCs w:val="28"/>
              </w:rPr>
              <w:t xml:space="preserve">в основном </w:t>
            </w:r>
          </w:p>
          <w:p w:rsidR="00046B0C" w:rsidRPr="0062653E" w:rsidRDefault="00046B0C" w:rsidP="00243A1D">
            <w:pPr>
              <w:jc w:val="center"/>
              <w:rPr>
                <w:rFonts w:ascii="Times New Roman" w:hAnsi="Times New Roman"/>
                <w:sz w:val="28"/>
                <w:szCs w:val="28"/>
              </w:rPr>
            </w:pPr>
            <w:r w:rsidRPr="0062653E">
              <w:rPr>
                <w:rFonts w:ascii="Times New Roman" w:hAnsi="Times New Roman"/>
                <w:sz w:val="28"/>
                <w:szCs w:val="28"/>
              </w:rPr>
              <w:t>удовлетворяет</w:t>
            </w:r>
            <w:r w:rsidR="00832652" w:rsidRPr="0062653E">
              <w:rPr>
                <w:rFonts w:ascii="Times New Roman" w:hAnsi="Times New Roman"/>
                <w:sz w:val="28"/>
                <w:szCs w:val="28"/>
              </w:rPr>
              <w:t xml:space="preserve"> – 3</w:t>
            </w:r>
            <w:r w:rsidR="00243A1D">
              <w:rPr>
                <w:rFonts w:ascii="Times New Roman" w:hAnsi="Times New Roman"/>
                <w:sz w:val="28"/>
                <w:szCs w:val="28"/>
              </w:rPr>
              <w:t>8</w:t>
            </w:r>
            <w:r w:rsidR="00832652" w:rsidRPr="0062653E">
              <w:rPr>
                <w:rFonts w:ascii="Times New Roman" w:hAnsi="Times New Roman"/>
                <w:sz w:val="28"/>
                <w:szCs w:val="28"/>
              </w:rPr>
              <w:t>,</w:t>
            </w:r>
            <w:r w:rsidR="00243A1D">
              <w:rPr>
                <w:rFonts w:ascii="Times New Roman" w:hAnsi="Times New Roman"/>
                <w:sz w:val="28"/>
                <w:szCs w:val="28"/>
              </w:rPr>
              <w:t>46</w:t>
            </w:r>
            <w:r w:rsidR="00832652" w:rsidRPr="0062653E">
              <w:rPr>
                <w:rFonts w:ascii="Times New Roman" w:hAnsi="Times New Roman"/>
                <w:sz w:val="28"/>
                <w:szCs w:val="28"/>
              </w:rPr>
              <w:t>%</w:t>
            </w:r>
          </w:p>
        </w:tc>
        <w:tc>
          <w:tcPr>
            <w:tcW w:w="3480" w:type="dxa"/>
            <w:gridSpan w:val="3"/>
            <w:vAlign w:val="center"/>
          </w:tcPr>
          <w:p w:rsidR="00046B0C" w:rsidRPr="0062653E" w:rsidRDefault="00046B0C" w:rsidP="00046B0C">
            <w:pPr>
              <w:jc w:val="center"/>
              <w:rPr>
                <w:sz w:val="28"/>
                <w:szCs w:val="28"/>
              </w:rPr>
            </w:pPr>
            <w:r w:rsidRPr="0062653E">
              <w:rPr>
                <w:rFonts w:ascii="Times New Roman" w:hAnsi="Times New Roman"/>
                <w:sz w:val="28"/>
                <w:szCs w:val="28"/>
              </w:rPr>
              <w:t>не удовлетворяет</w:t>
            </w:r>
            <w:r w:rsidR="00832652" w:rsidRPr="0062653E">
              <w:rPr>
                <w:rFonts w:ascii="Times New Roman" w:hAnsi="Times New Roman"/>
                <w:sz w:val="28"/>
                <w:szCs w:val="28"/>
              </w:rPr>
              <w:t xml:space="preserve"> – 0%</w:t>
            </w:r>
          </w:p>
        </w:tc>
      </w:tr>
      <w:tr w:rsidR="00046B0C" w:rsidRPr="0062653E" w:rsidTr="006B01BC">
        <w:tc>
          <w:tcPr>
            <w:tcW w:w="536" w:type="dxa"/>
          </w:tcPr>
          <w:p w:rsidR="00046B0C" w:rsidRPr="0062653E" w:rsidRDefault="00046B0C">
            <w:pPr>
              <w:rPr>
                <w:sz w:val="28"/>
                <w:szCs w:val="28"/>
              </w:rPr>
            </w:pPr>
            <w:r w:rsidRPr="0062653E">
              <w:rPr>
                <w:sz w:val="28"/>
                <w:szCs w:val="28"/>
              </w:rPr>
              <w:t>2.</w:t>
            </w:r>
          </w:p>
        </w:tc>
        <w:tc>
          <w:tcPr>
            <w:tcW w:w="4250" w:type="dxa"/>
          </w:tcPr>
          <w:p w:rsidR="00046B0C" w:rsidRDefault="00046B0C" w:rsidP="000953A1">
            <w:pPr>
              <w:spacing w:line="240" w:lineRule="exact"/>
              <w:jc w:val="both"/>
              <w:rPr>
                <w:rFonts w:ascii="Times New Roman" w:hAnsi="Times New Roman"/>
                <w:sz w:val="28"/>
                <w:szCs w:val="28"/>
              </w:rPr>
            </w:pPr>
            <w:r w:rsidRPr="0062653E">
              <w:rPr>
                <w:rFonts w:ascii="Times New Roman" w:hAnsi="Times New Roman"/>
                <w:sz w:val="28"/>
                <w:szCs w:val="28"/>
              </w:rPr>
              <w:t xml:space="preserve">Обращались ли Вы в </w:t>
            </w:r>
            <w:r w:rsidR="00243A1D">
              <w:rPr>
                <w:rFonts w:ascii="Times New Roman" w:hAnsi="Times New Roman"/>
                <w:sz w:val="28"/>
                <w:szCs w:val="28"/>
              </w:rPr>
              <w:t>управление</w:t>
            </w:r>
            <w:r w:rsidRPr="0062653E">
              <w:rPr>
                <w:rFonts w:ascii="Times New Roman" w:hAnsi="Times New Roman"/>
                <w:sz w:val="28"/>
                <w:szCs w:val="28"/>
              </w:rPr>
              <w:t xml:space="preserve"> предварительно за консультацией для получения информации об условиях предоставления государственных услуг, оказываемых </w:t>
            </w:r>
            <w:r w:rsidR="00243A1D">
              <w:rPr>
                <w:rFonts w:ascii="Times New Roman" w:hAnsi="Times New Roman"/>
                <w:sz w:val="28"/>
                <w:szCs w:val="28"/>
              </w:rPr>
              <w:t>управлением</w:t>
            </w:r>
          </w:p>
          <w:p w:rsidR="0062653E" w:rsidRPr="0062653E" w:rsidRDefault="0062653E" w:rsidP="000953A1">
            <w:pPr>
              <w:spacing w:line="240" w:lineRule="exact"/>
              <w:jc w:val="both"/>
              <w:rPr>
                <w:rFonts w:ascii="Times New Roman" w:hAnsi="Times New Roman"/>
                <w:sz w:val="28"/>
                <w:szCs w:val="28"/>
              </w:rPr>
            </w:pPr>
          </w:p>
        </w:tc>
        <w:tc>
          <w:tcPr>
            <w:tcW w:w="6520" w:type="dxa"/>
            <w:gridSpan w:val="6"/>
            <w:vAlign w:val="center"/>
          </w:tcPr>
          <w:p w:rsidR="00046B0C" w:rsidRPr="00243A1D" w:rsidRDefault="00832652" w:rsidP="00243A1D">
            <w:pPr>
              <w:jc w:val="center"/>
              <w:rPr>
                <w:rFonts w:ascii="Times New Roman" w:hAnsi="Times New Roman"/>
                <w:sz w:val="28"/>
                <w:szCs w:val="28"/>
              </w:rPr>
            </w:pPr>
            <w:r w:rsidRPr="00243A1D">
              <w:rPr>
                <w:rFonts w:ascii="Times New Roman" w:hAnsi="Times New Roman"/>
                <w:sz w:val="28"/>
                <w:szCs w:val="28"/>
              </w:rPr>
              <w:t>Д</w:t>
            </w:r>
            <w:r w:rsidR="00046B0C" w:rsidRPr="00243A1D">
              <w:rPr>
                <w:rFonts w:ascii="Times New Roman" w:hAnsi="Times New Roman"/>
                <w:sz w:val="28"/>
                <w:szCs w:val="28"/>
              </w:rPr>
              <w:t>а</w:t>
            </w:r>
            <w:r w:rsidRPr="00243A1D">
              <w:rPr>
                <w:rFonts w:ascii="Times New Roman" w:hAnsi="Times New Roman"/>
                <w:sz w:val="28"/>
                <w:szCs w:val="28"/>
              </w:rPr>
              <w:t xml:space="preserve"> </w:t>
            </w:r>
            <w:r w:rsidR="00F04A6E" w:rsidRPr="00243A1D">
              <w:rPr>
                <w:rFonts w:ascii="Times New Roman" w:hAnsi="Times New Roman"/>
                <w:sz w:val="28"/>
                <w:szCs w:val="28"/>
              </w:rPr>
              <w:t>–</w:t>
            </w:r>
            <w:r w:rsidRPr="00243A1D">
              <w:rPr>
                <w:rFonts w:ascii="Times New Roman" w:hAnsi="Times New Roman"/>
                <w:sz w:val="28"/>
                <w:szCs w:val="28"/>
              </w:rPr>
              <w:t xml:space="preserve"> </w:t>
            </w:r>
            <w:r w:rsidR="00243A1D" w:rsidRPr="00243A1D">
              <w:rPr>
                <w:rFonts w:ascii="Times New Roman" w:hAnsi="Times New Roman"/>
                <w:sz w:val="28"/>
                <w:szCs w:val="28"/>
              </w:rPr>
              <w:t>53,85</w:t>
            </w:r>
            <w:r w:rsidR="00F04A6E" w:rsidRPr="00243A1D">
              <w:rPr>
                <w:rFonts w:ascii="Times New Roman" w:hAnsi="Times New Roman"/>
                <w:sz w:val="28"/>
                <w:szCs w:val="28"/>
              </w:rPr>
              <w:t>%</w:t>
            </w:r>
          </w:p>
        </w:tc>
        <w:tc>
          <w:tcPr>
            <w:tcW w:w="3480" w:type="dxa"/>
            <w:gridSpan w:val="3"/>
            <w:vAlign w:val="center"/>
          </w:tcPr>
          <w:p w:rsidR="00046B0C" w:rsidRPr="00243A1D" w:rsidRDefault="00F04A6E" w:rsidP="00243A1D">
            <w:pPr>
              <w:jc w:val="center"/>
              <w:rPr>
                <w:rFonts w:ascii="Times New Roman" w:hAnsi="Times New Roman"/>
                <w:sz w:val="28"/>
                <w:szCs w:val="28"/>
              </w:rPr>
            </w:pPr>
            <w:r w:rsidRPr="00243A1D">
              <w:rPr>
                <w:rFonts w:ascii="Times New Roman" w:hAnsi="Times New Roman"/>
                <w:sz w:val="28"/>
                <w:szCs w:val="28"/>
              </w:rPr>
              <w:t>Н</w:t>
            </w:r>
            <w:r w:rsidR="00046B0C" w:rsidRPr="00243A1D">
              <w:rPr>
                <w:rFonts w:ascii="Times New Roman" w:hAnsi="Times New Roman"/>
                <w:sz w:val="28"/>
                <w:szCs w:val="28"/>
              </w:rPr>
              <w:t>ет</w:t>
            </w:r>
            <w:r w:rsidR="00243A1D" w:rsidRPr="00243A1D">
              <w:rPr>
                <w:rFonts w:ascii="Times New Roman" w:hAnsi="Times New Roman"/>
                <w:sz w:val="28"/>
                <w:szCs w:val="28"/>
              </w:rPr>
              <w:t xml:space="preserve"> – 46,15</w:t>
            </w:r>
            <w:r w:rsidRPr="00243A1D">
              <w:rPr>
                <w:rFonts w:ascii="Times New Roman" w:hAnsi="Times New Roman"/>
                <w:sz w:val="28"/>
                <w:szCs w:val="28"/>
              </w:rPr>
              <w:t>%</w:t>
            </w:r>
          </w:p>
        </w:tc>
      </w:tr>
      <w:tr w:rsidR="0062653E" w:rsidRPr="0062653E" w:rsidTr="006B01BC">
        <w:tc>
          <w:tcPr>
            <w:tcW w:w="536" w:type="dxa"/>
          </w:tcPr>
          <w:p w:rsidR="00046B0C" w:rsidRPr="0062653E" w:rsidRDefault="00046B0C">
            <w:pPr>
              <w:rPr>
                <w:sz w:val="28"/>
                <w:szCs w:val="28"/>
              </w:rPr>
            </w:pPr>
            <w:r w:rsidRPr="0062653E">
              <w:rPr>
                <w:sz w:val="28"/>
                <w:szCs w:val="28"/>
              </w:rPr>
              <w:t>3.</w:t>
            </w:r>
          </w:p>
        </w:tc>
        <w:tc>
          <w:tcPr>
            <w:tcW w:w="4250" w:type="dxa"/>
          </w:tcPr>
          <w:p w:rsidR="00046B0C" w:rsidRDefault="00046B0C" w:rsidP="000953A1">
            <w:pPr>
              <w:spacing w:line="240" w:lineRule="exact"/>
              <w:jc w:val="both"/>
              <w:rPr>
                <w:rFonts w:ascii="Times New Roman" w:hAnsi="Times New Roman"/>
                <w:sz w:val="28"/>
                <w:szCs w:val="28"/>
              </w:rPr>
            </w:pPr>
            <w:r w:rsidRPr="0062653E">
              <w:rPr>
                <w:rFonts w:ascii="Times New Roman" w:hAnsi="Times New Roman"/>
                <w:sz w:val="28"/>
                <w:szCs w:val="28"/>
              </w:rPr>
              <w:t>Получили ли вы полную информацию о государственной услуге во время консультации в министерстве?</w:t>
            </w:r>
          </w:p>
          <w:p w:rsidR="006B01BC" w:rsidRPr="0062653E" w:rsidRDefault="006B01BC" w:rsidP="000953A1">
            <w:pPr>
              <w:spacing w:line="240" w:lineRule="exact"/>
              <w:jc w:val="both"/>
              <w:rPr>
                <w:rFonts w:ascii="Times New Roman" w:hAnsi="Times New Roman"/>
                <w:sz w:val="28"/>
                <w:szCs w:val="28"/>
              </w:rPr>
            </w:pPr>
          </w:p>
        </w:tc>
        <w:tc>
          <w:tcPr>
            <w:tcW w:w="3261" w:type="dxa"/>
            <w:gridSpan w:val="3"/>
            <w:vAlign w:val="center"/>
          </w:tcPr>
          <w:p w:rsidR="00A137E6" w:rsidRPr="0062653E" w:rsidRDefault="00046B0C" w:rsidP="00A137E6">
            <w:pPr>
              <w:spacing w:line="240" w:lineRule="exact"/>
              <w:jc w:val="center"/>
              <w:rPr>
                <w:rFonts w:ascii="Times New Roman" w:hAnsi="Times New Roman"/>
                <w:sz w:val="28"/>
                <w:szCs w:val="28"/>
              </w:rPr>
            </w:pPr>
            <w:r w:rsidRPr="0062653E">
              <w:rPr>
                <w:rFonts w:ascii="Times New Roman" w:hAnsi="Times New Roman"/>
                <w:sz w:val="28"/>
                <w:szCs w:val="28"/>
              </w:rPr>
              <w:t xml:space="preserve">да, получил полную </w:t>
            </w:r>
          </w:p>
          <w:p w:rsidR="00046B0C" w:rsidRPr="0062653E" w:rsidRDefault="00046B0C" w:rsidP="00243A1D">
            <w:pPr>
              <w:spacing w:line="240" w:lineRule="exact"/>
              <w:jc w:val="center"/>
              <w:rPr>
                <w:rFonts w:ascii="Times New Roman" w:hAnsi="Times New Roman"/>
                <w:sz w:val="28"/>
                <w:szCs w:val="28"/>
              </w:rPr>
            </w:pPr>
            <w:r w:rsidRPr="0062653E">
              <w:rPr>
                <w:rFonts w:ascii="Times New Roman" w:hAnsi="Times New Roman"/>
                <w:sz w:val="28"/>
                <w:szCs w:val="28"/>
              </w:rPr>
              <w:t>информацию</w:t>
            </w:r>
            <w:r w:rsidR="00243A1D">
              <w:rPr>
                <w:rFonts w:ascii="Times New Roman" w:hAnsi="Times New Roman"/>
                <w:sz w:val="28"/>
                <w:szCs w:val="28"/>
              </w:rPr>
              <w:t xml:space="preserve"> – 46,15</w:t>
            </w:r>
            <w:r w:rsidR="00F04A6E" w:rsidRPr="0062653E">
              <w:rPr>
                <w:rFonts w:ascii="Times New Roman" w:hAnsi="Times New Roman"/>
                <w:sz w:val="28"/>
                <w:szCs w:val="28"/>
              </w:rPr>
              <w:t>%</w:t>
            </w:r>
          </w:p>
        </w:tc>
        <w:tc>
          <w:tcPr>
            <w:tcW w:w="3259" w:type="dxa"/>
            <w:gridSpan w:val="3"/>
            <w:vAlign w:val="center"/>
          </w:tcPr>
          <w:p w:rsidR="00046B0C" w:rsidRPr="0062653E" w:rsidRDefault="00046B0C" w:rsidP="00243A1D">
            <w:pPr>
              <w:spacing w:line="240" w:lineRule="exact"/>
              <w:jc w:val="center"/>
              <w:rPr>
                <w:sz w:val="28"/>
                <w:szCs w:val="28"/>
              </w:rPr>
            </w:pPr>
            <w:r w:rsidRPr="0062653E">
              <w:rPr>
                <w:rFonts w:ascii="Times New Roman" w:hAnsi="Times New Roman"/>
                <w:sz w:val="28"/>
                <w:szCs w:val="28"/>
              </w:rPr>
              <w:t>получил, но остались вопросы</w:t>
            </w:r>
            <w:r w:rsidR="00F04A6E" w:rsidRPr="0062653E">
              <w:rPr>
                <w:rFonts w:ascii="Times New Roman" w:hAnsi="Times New Roman"/>
                <w:sz w:val="28"/>
                <w:szCs w:val="28"/>
              </w:rPr>
              <w:t xml:space="preserve"> – </w:t>
            </w:r>
            <w:r w:rsidR="00243A1D">
              <w:rPr>
                <w:rFonts w:ascii="Times New Roman" w:hAnsi="Times New Roman"/>
                <w:sz w:val="28"/>
                <w:szCs w:val="28"/>
              </w:rPr>
              <w:t>7,69</w:t>
            </w:r>
            <w:r w:rsidR="00F04A6E" w:rsidRPr="0062653E">
              <w:rPr>
                <w:rFonts w:ascii="Times New Roman" w:hAnsi="Times New Roman"/>
                <w:sz w:val="28"/>
                <w:szCs w:val="28"/>
              </w:rPr>
              <w:t>%</w:t>
            </w:r>
          </w:p>
        </w:tc>
        <w:tc>
          <w:tcPr>
            <w:tcW w:w="3480" w:type="dxa"/>
            <w:gridSpan w:val="3"/>
            <w:vAlign w:val="center"/>
          </w:tcPr>
          <w:p w:rsidR="00A137E6" w:rsidRPr="0062653E" w:rsidRDefault="00046B0C" w:rsidP="00A137E6">
            <w:pPr>
              <w:spacing w:line="240" w:lineRule="exact"/>
              <w:jc w:val="center"/>
              <w:rPr>
                <w:rFonts w:ascii="Times New Roman" w:hAnsi="Times New Roman"/>
                <w:sz w:val="28"/>
                <w:szCs w:val="28"/>
              </w:rPr>
            </w:pPr>
            <w:r w:rsidRPr="0062653E">
              <w:rPr>
                <w:rFonts w:ascii="Times New Roman" w:hAnsi="Times New Roman"/>
                <w:sz w:val="28"/>
                <w:szCs w:val="28"/>
              </w:rPr>
              <w:t xml:space="preserve">я не обращался за </w:t>
            </w:r>
          </w:p>
          <w:p w:rsidR="00046B0C" w:rsidRPr="0062653E" w:rsidRDefault="00046B0C" w:rsidP="00243A1D">
            <w:pPr>
              <w:spacing w:line="240" w:lineRule="exact"/>
              <w:jc w:val="center"/>
              <w:rPr>
                <w:sz w:val="28"/>
                <w:szCs w:val="28"/>
              </w:rPr>
            </w:pPr>
            <w:r w:rsidRPr="0062653E">
              <w:rPr>
                <w:rFonts w:ascii="Times New Roman" w:hAnsi="Times New Roman"/>
                <w:sz w:val="28"/>
                <w:szCs w:val="28"/>
              </w:rPr>
              <w:t>консультацией</w:t>
            </w:r>
            <w:r w:rsidR="00F04A6E" w:rsidRPr="0062653E">
              <w:rPr>
                <w:rFonts w:ascii="Times New Roman" w:hAnsi="Times New Roman"/>
                <w:sz w:val="28"/>
                <w:szCs w:val="28"/>
              </w:rPr>
              <w:t xml:space="preserve"> – </w:t>
            </w:r>
            <w:r w:rsidR="00243A1D">
              <w:rPr>
                <w:rFonts w:ascii="Times New Roman" w:hAnsi="Times New Roman"/>
                <w:sz w:val="28"/>
                <w:szCs w:val="28"/>
              </w:rPr>
              <w:t>46,15</w:t>
            </w:r>
            <w:r w:rsidR="00F04A6E" w:rsidRPr="0062653E">
              <w:rPr>
                <w:rFonts w:ascii="Times New Roman" w:hAnsi="Times New Roman"/>
                <w:sz w:val="28"/>
                <w:szCs w:val="28"/>
              </w:rPr>
              <w:t>%</w:t>
            </w:r>
          </w:p>
        </w:tc>
      </w:tr>
      <w:tr w:rsidR="006B01BC" w:rsidRPr="0062653E" w:rsidTr="006B01BC">
        <w:tc>
          <w:tcPr>
            <w:tcW w:w="536" w:type="dxa"/>
          </w:tcPr>
          <w:p w:rsidR="00582AEF" w:rsidRPr="0062653E" w:rsidRDefault="00582AEF">
            <w:pPr>
              <w:rPr>
                <w:sz w:val="28"/>
                <w:szCs w:val="28"/>
              </w:rPr>
            </w:pPr>
            <w:r w:rsidRPr="0062653E">
              <w:rPr>
                <w:sz w:val="28"/>
                <w:szCs w:val="28"/>
              </w:rPr>
              <w:t>4.</w:t>
            </w:r>
          </w:p>
        </w:tc>
        <w:tc>
          <w:tcPr>
            <w:tcW w:w="4250" w:type="dxa"/>
          </w:tcPr>
          <w:p w:rsidR="00582AEF" w:rsidRDefault="00582AEF" w:rsidP="000953A1">
            <w:pPr>
              <w:spacing w:line="240" w:lineRule="exact"/>
              <w:jc w:val="both"/>
              <w:rPr>
                <w:rFonts w:ascii="Times New Roman" w:hAnsi="Times New Roman"/>
                <w:sz w:val="28"/>
                <w:szCs w:val="28"/>
              </w:rPr>
            </w:pPr>
            <w:r w:rsidRPr="0062653E">
              <w:rPr>
                <w:rFonts w:ascii="Times New Roman" w:hAnsi="Times New Roman"/>
                <w:sz w:val="28"/>
                <w:szCs w:val="28"/>
              </w:rPr>
              <w:t>Оцените профессионализм работников министерства по пятибалльной шкале (5 – максимальный бал).</w:t>
            </w:r>
          </w:p>
          <w:p w:rsidR="006B01BC" w:rsidRPr="0062653E" w:rsidRDefault="006B01BC" w:rsidP="000953A1">
            <w:pPr>
              <w:spacing w:line="240" w:lineRule="exact"/>
              <w:jc w:val="both"/>
              <w:rPr>
                <w:rFonts w:ascii="Times New Roman" w:hAnsi="Times New Roman"/>
                <w:sz w:val="28"/>
                <w:szCs w:val="28"/>
              </w:rPr>
            </w:pPr>
          </w:p>
        </w:tc>
        <w:tc>
          <w:tcPr>
            <w:tcW w:w="1843" w:type="dxa"/>
            <w:vAlign w:val="center"/>
          </w:tcPr>
          <w:p w:rsidR="00582AEF" w:rsidRPr="0062653E" w:rsidRDefault="00582AEF" w:rsidP="00A137E6">
            <w:pPr>
              <w:jc w:val="center"/>
              <w:rPr>
                <w:sz w:val="28"/>
                <w:szCs w:val="28"/>
              </w:rPr>
            </w:pPr>
            <w:r w:rsidRPr="0062653E">
              <w:rPr>
                <w:sz w:val="28"/>
                <w:szCs w:val="28"/>
              </w:rPr>
              <w:t>1</w:t>
            </w:r>
            <w:r w:rsidR="00F02BE7" w:rsidRPr="0062653E">
              <w:rPr>
                <w:sz w:val="28"/>
                <w:szCs w:val="28"/>
              </w:rPr>
              <w:t xml:space="preserve"> </w:t>
            </w:r>
            <w:r w:rsidRPr="0062653E">
              <w:rPr>
                <w:sz w:val="28"/>
                <w:szCs w:val="28"/>
              </w:rPr>
              <w:t>- 0 %</w:t>
            </w:r>
          </w:p>
        </w:tc>
        <w:tc>
          <w:tcPr>
            <w:tcW w:w="2131" w:type="dxa"/>
            <w:gridSpan w:val="3"/>
            <w:vAlign w:val="center"/>
          </w:tcPr>
          <w:p w:rsidR="00582AEF" w:rsidRPr="0062653E" w:rsidRDefault="00582AEF" w:rsidP="00A137E6">
            <w:pPr>
              <w:jc w:val="center"/>
              <w:rPr>
                <w:sz w:val="28"/>
                <w:szCs w:val="28"/>
              </w:rPr>
            </w:pPr>
            <w:r w:rsidRPr="0062653E">
              <w:rPr>
                <w:sz w:val="28"/>
                <w:szCs w:val="28"/>
              </w:rPr>
              <w:t>2</w:t>
            </w:r>
            <w:r w:rsidR="00F02BE7" w:rsidRPr="0062653E">
              <w:rPr>
                <w:sz w:val="28"/>
                <w:szCs w:val="28"/>
              </w:rPr>
              <w:t xml:space="preserve"> </w:t>
            </w:r>
            <w:r w:rsidRPr="0062653E">
              <w:rPr>
                <w:sz w:val="28"/>
                <w:szCs w:val="28"/>
              </w:rPr>
              <w:t>- 0%</w:t>
            </w:r>
          </w:p>
        </w:tc>
        <w:tc>
          <w:tcPr>
            <w:tcW w:w="2126" w:type="dxa"/>
            <w:vAlign w:val="center"/>
          </w:tcPr>
          <w:p w:rsidR="00582AEF" w:rsidRPr="0062653E" w:rsidRDefault="00582AEF" w:rsidP="00A137E6">
            <w:pPr>
              <w:jc w:val="center"/>
              <w:rPr>
                <w:sz w:val="28"/>
                <w:szCs w:val="28"/>
              </w:rPr>
            </w:pPr>
            <w:r w:rsidRPr="0062653E">
              <w:rPr>
                <w:sz w:val="28"/>
                <w:szCs w:val="28"/>
              </w:rPr>
              <w:t>3</w:t>
            </w:r>
            <w:r w:rsidR="00F02BE7" w:rsidRPr="0062653E">
              <w:rPr>
                <w:sz w:val="28"/>
                <w:szCs w:val="28"/>
              </w:rPr>
              <w:t xml:space="preserve"> </w:t>
            </w:r>
            <w:r w:rsidRPr="0062653E">
              <w:rPr>
                <w:sz w:val="28"/>
                <w:szCs w:val="28"/>
              </w:rPr>
              <w:t>- 0%</w:t>
            </w:r>
          </w:p>
        </w:tc>
        <w:tc>
          <w:tcPr>
            <w:tcW w:w="2129" w:type="dxa"/>
            <w:gridSpan w:val="3"/>
            <w:vAlign w:val="center"/>
          </w:tcPr>
          <w:p w:rsidR="00582AEF" w:rsidRPr="0062653E" w:rsidRDefault="00582AEF" w:rsidP="00A27C0E">
            <w:pPr>
              <w:jc w:val="center"/>
              <w:rPr>
                <w:sz w:val="28"/>
                <w:szCs w:val="28"/>
              </w:rPr>
            </w:pPr>
            <w:r w:rsidRPr="0062653E">
              <w:rPr>
                <w:sz w:val="28"/>
                <w:szCs w:val="28"/>
              </w:rPr>
              <w:t>4</w:t>
            </w:r>
            <w:r w:rsidR="00A27C0E">
              <w:rPr>
                <w:sz w:val="28"/>
                <w:szCs w:val="28"/>
              </w:rPr>
              <w:t xml:space="preserve"> – 30</w:t>
            </w:r>
            <w:r w:rsidR="003F7A00" w:rsidRPr="0062653E">
              <w:rPr>
                <w:sz w:val="28"/>
                <w:szCs w:val="28"/>
              </w:rPr>
              <w:t>,</w:t>
            </w:r>
            <w:r w:rsidR="00A27C0E">
              <w:rPr>
                <w:sz w:val="28"/>
                <w:szCs w:val="28"/>
              </w:rPr>
              <w:t>8</w:t>
            </w:r>
            <w:r w:rsidR="00F02BE7" w:rsidRPr="0062653E">
              <w:rPr>
                <w:sz w:val="28"/>
                <w:szCs w:val="28"/>
              </w:rPr>
              <w:t>%</w:t>
            </w:r>
          </w:p>
        </w:tc>
        <w:tc>
          <w:tcPr>
            <w:tcW w:w="1771" w:type="dxa"/>
            <w:vAlign w:val="center"/>
          </w:tcPr>
          <w:p w:rsidR="00582AEF" w:rsidRPr="0062653E" w:rsidRDefault="00582AEF" w:rsidP="00A27C0E">
            <w:pPr>
              <w:jc w:val="center"/>
              <w:rPr>
                <w:sz w:val="28"/>
                <w:szCs w:val="28"/>
              </w:rPr>
            </w:pPr>
            <w:r w:rsidRPr="0062653E">
              <w:rPr>
                <w:sz w:val="28"/>
                <w:szCs w:val="28"/>
              </w:rPr>
              <w:t>5</w:t>
            </w:r>
            <w:r w:rsidR="00F02BE7" w:rsidRPr="0062653E">
              <w:rPr>
                <w:sz w:val="28"/>
                <w:szCs w:val="28"/>
              </w:rPr>
              <w:t xml:space="preserve"> –</w:t>
            </w:r>
            <w:r w:rsidR="0096653F" w:rsidRPr="0062653E">
              <w:rPr>
                <w:sz w:val="28"/>
                <w:szCs w:val="28"/>
              </w:rPr>
              <w:t xml:space="preserve"> </w:t>
            </w:r>
            <w:r w:rsidR="00A27C0E">
              <w:rPr>
                <w:sz w:val="28"/>
                <w:szCs w:val="28"/>
              </w:rPr>
              <w:t>69</w:t>
            </w:r>
            <w:r w:rsidR="003F7A00" w:rsidRPr="0062653E">
              <w:rPr>
                <w:sz w:val="28"/>
                <w:szCs w:val="28"/>
              </w:rPr>
              <w:t>,</w:t>
            </w:r>
            <w:r w:rsidR="00A27C0E">
              <w:rPr>
                <w:sz w:val="28"/>
                <w:szCs w:val="28"/>
              </w:rPr>
              <w:t>2</w:t>
            </w:r>
            <w:r w:rsidR="003F7A00" w:rsidRPr="0062653E">
              <w:rPr>
                <w:sz w:val="28"/>
                <w:szCs w:val="28"/>
              </w:rPr>
              <w:t>3</w:t>
            </w:r>
            <w:r w:rsidR="00F02BE7" w:rsidRPr="0062653E">
              <w:rPr>
                <w:sz w:val="28"/>
                <w:szCs w:val="28"/>
              </w:rPr>
              <w:t>%</w:t>
            </w:r>
          </w:p>
        </w:tc>
      </w:tr>
      <w:tr w:rsidR="006B01BC" w:rsidRPr="0062653E" w:rsidTr="006B01BC">
        <w:tc>
          <w:tcPr>
            <w:tcW w:w="536" w:type="dxa"/>
          </w:tcPr>
          <w:p w:rsidR="00F02BE7" w:rsidRPr="0062653E" w:rsidRDefault="00F02BE7">
            <w:pPr>
              <w:rPr>
                <w:sz w:val="28"/>
                <w:szCs w:val="28"/>
              </w:rPr>
            </w:pPr>
            <w:r w:rsidRPr="0062653E">
              <w:rPr>
                <w:sz w:val="28"/>
                <w:szCs w:val="28"/>
              </w:rPr>
              <w:t>5.</w:t>
            </w:r>
          </w:p>
        </w:tc>
        <w:tc>
          <w:tcPr>
            <w:tcW w:w="4250" w:type="dxa"/>
          </w:tcPr>
          <w:p w:rsidR="00F02BE7" w:rsidRDefault="00F02BE7" w:rsidP="000953A1">
            <w:pPr>
              <w:spacing w:line="240" w:lineRule="exact"/>
              <w:jc w:val="both"/>
              <w:rPr>
                <w:rFonts w:ascii="Times New Roman" w:hAnsi="Times New Roman"/>
                <w:sz w:val="28"/>
                <w:szCs w:val="28"/>
              </w:rPr>
            </w:pPr>
            <w:r w:rsidRPr="0062653E">
              <w:rPr>
                <w:rFonts w:ascii="Times New Roman" w:hAnsi="Times New Roman"/>
                <w:sz w:val="28"/>
                <w:szCs w:val="28"/>
              </w:rPr>
              <w:t>Оцените уровень доступности получения услуги по пятибалльной шкале (5 – максимальный бал).</w:t>
            </w:r>
          </w:p>
          <w:p w:rsidR="006B01BC" w:rsidRPr="0062653E" w:rsidRDefault="006B01BC" w:rsidP="000953A1">
            <w:pPr>
              <w:spacing w:line="240" w:lineRule="exact"/>
              <w:jc w:val="both"/>
              <w:rPr>
                <w:rFonts w:ascii="Times New Roman" w:hAnsi="Times New Roman"/>
                <w:sz w:val="28"/>
                <w:szCs w:val="28"/>
              </w:rPr>
            </w:pPr>
          </w:p>
        </w:tc>
        <w:tc>
          <w:tcPr>
            <w:tcW w:w="1843" w:type="dxa"/>
            <w:vAlign w:val="center"/>
          </w:tcPr>
          <w:p w:rsidR="00F02BE7" w:rsidRPr="0062653E" w:rsidRDefault="00F02BE7" w:rsidP="00A137E6">
            <w:pPr>
              <w:jc w:val="center"/>
              <w:rPr>
                <w:sz w:val="28"/>
                <w:szCs w:val="28"/>
              </w:rPr>
            </w:pPr>
            <w:r w:rsidRPr="0062653E">
              <w:rPr>
                <w:sz w:val="28"/>
                <w:szCs w:val="28"/>
              </w:rPr>
              <w:t>1 - 0 %</w:t>
            </w:r>
          </w:p>
        </w:tc>
        <w:tc>
          <w:tcPr>
            <w:tcW w:w="2131" w:type="dxa"/>
            <w:gridSpan w:val="3"/>
            <w:vAlign w:val="center"/>
          </w:tcPr>
          <w:p w:rsidR="00F02BE7" w:rsidRPr="0062653E" w:rsidRDefault="00F02BE7" w:rsidP="00A137E6">
            <w:pPr>
              <w:jc w:val="center"/>
              <w:rPr>
                <w:sz w:val="28"/>
                <w:szCs w:val="28"/>
              </w:rPr>
            </w:pPr>
            <w:r w:rsidRPr="0062653E">
              <w:rPr>
                <w:sz w:val="28"/>
                <w:szCs w:val="28"/>
              </w:rPr>
              <w:t>2 - 0%</w:t>
            </w:r>
          </w:p>
        </w:tc>
        <w:tc>
          <w:tcPr>
            <w:tcW w:w="2126" w:type="dxa"/>
            <w:vAlign w:val="center"/>
          </w:tcPr>
          <w:p w:rsidR="00F02BE7" w:rsidRPr="0062653E" w:rsidRDefault="00F02BE7" w:rsidP="00A137E6">
            <w:pPr>
              <w:jc w:val="center"/>
              <w:rPr>
                <w:sz w:val="28"/>
                <w:szCs w:val="28"/>
              </w:rPr>
            </w:pPr>
            <w:r w:rsidRPr="0062653E">
              <w:rPr>
                <w:sz w:val="28"/>
                <w:szCs w:val="28"/>
              </w:rPr>
              <w:t>3 - 0%</w:t>
            </w:r>
          </w:p>
        </w:tc>
        <w:tc>
          <w:tcPr>
            <w:tcW w:w="2129" w:type="dxa"/>
            <w:gridSpan w:val="3"/>
            <w:vAlign w:val="center"/>
          </w:tcPr>
          <w:p w:rsidR="00F02BE7" w:rsidRPr="0062653E" w:rsidRDefault="00F02BE7" w:rsidP="00A27C0E">
            <w:pPr>
              <w:jc w:val="center"/>
              <w:rPr>
                <w:sz w:val="28"/>
                <w:szCs w:val="28"/>
              </w:rPr>
            </w:pPr>
            <w:r w:rsidRPr="0062653E">
              <w:rPr>
                <w:sz w:val="28"/>
                <w:szCs w:val="28"/>
              </w:rPr>
              <w:t xml:space="preserve">4 – </w:t>
            </w:r>
            <w:r w:rsidR="00A27C0E">
              <w:rPr>
                <w:sz w:val="28"/>
                <w:szCs w:val="28"/>
              </w:rPr>
              <w:t>3</w:t>
            </w:r>
            <w:r w:rsidRPr="0062653E">
              <w:rPr>
                <w:sz w:val="28"/>
                <w:szCs w:val="28"/>
              </w:rPr>
              <w:t>8</w:t>
            </w:r>
            <w:r w:rsidR="003F7A00" w:rsidRPr="0062653E">
              <w:rPr>
                <w:sz w:val="28"/>
                <w:szCs w:val="28"/>
              </w:rPr>
              <w:t>,</w:t>
            </w:r>
            <w:r w:rsidR="00A27C0E">
              <w:rPr>
                <w:sz w:val="28"/>
                <w:szCs w:val="28"/>
              </w:rPr>
              <w:t>46</w:t>
            </w:r>
            <w:r w:rsidRPr="0062653E">
              <w:rPr>
                <w:sz w:val="28"/>
                <w:szCs w:val="28"/>
              </w:rPr>
              <w:t>%</w:t>
            </w:r>
          </w:p>
        </w:tc>
        <w:tc>
          <w:tcPr>
            <w:tcW w:w="1771" w:type="dxa"/>
            <w:vAlign w:val="center"/>
          </w:tcPr>
          <w:p w:rsidR="00F02BE7" w:rsidRPr="0062653E" w:rsidRDefault="00F02BE7" w:rsidP="00D73243">
            <w:pPr>
              <w:jc w:val="center"/>
              <w:rPr>
                <w:sz w:val="28"/>
                <w:szCs w:val="28"/>
              </w:rPr>
            </w:pPr>
            <w:r w:rsidRPr="0062653E">
              <w:rPr>
                <w:sz w:val="28"/>
                <w:szCs w:val="28"/>
              </w:rPr>
              <w:t>5 –</w:t>
            </w:r>
            <w:r w:rsidR="0096653F" w:rsidRPr="0062653E">
              <w:rPr>
                <w:sz w:val="28"/>
                <w:szCs w:val="28"/>
              </w:rPr>
              <w:t xml:space="preserve"> </w:t>
            </w:r>
            <w:r w:rsidR="00D73243">
              <w:rPr>
                <w:sz w:val="28"/>
                <w:szCs w:val="28"/>
              </w:rPr>
              <w:t>61</w:t>
            </w:r>
            <w:r w:rsidR="003F7A00" w:rsidRPr="0062653E">
              <w:rPr>
                <w:sz w:val="28"/>
                <w:szCs w:val="28"/>
              </w:rPr>
              <w:t>,</w:t>
            </w:r>
            <w:r w:rsidR="00D73243">
              <w:rPr>
                <w:sz w:val="28"/>
                <w:szCs w:val="28"/>
              </w:rPr>
              <w:t>54</w:t>
            </w:r>
            <w:r w:rsidRPr="0062653E">
              <w:rPr>
                <w:sz w:val="28"/>
                <w:szCs w:val="28"/>
              </w:rPr>
              <w:t>%</w:t>
            </w:r>
          </w:p>
        </w:tc>
      </w:tr>
      <w:tr w:rsidR="006B01BC" w:rsidRPr="0062653E" w:rsidTr="006B01BC">
        <w:tc>
          <w:tcPr>
            <w:tcW w:w="536" w:type="dxa"/>
          </w:tcPr>
          <w:p w:rsidR="00F02BE7" w:rsidRPr="0062653E" w:rsidRDefault="00F02BE7">
            <w:pPr>
              <w:rPr>
                <w:sz w:val="28"/>
                <w:szCs w:val="28"/>
              </w:rPr>
            </w:pPr>
            <w:r w:rsidRPr="0062653E">
              <w:rPr>
                <w:sz w:val="28"/>
                <w:szCs w:val="28"/>
              </w:rPr>
              <w:t>6.</w:t>
            </w:r>
          </w:p>
        </w:tc>
        <w:tc>
          <w:tcPr>
            <w:tcW w:w="4250" w:type="dxa"/>
          </w:tcPr>
          <w:p w:rsidR="00F02BE7" w:rsidRDefault="00F02BE7" w:rsidP="000953A1">
            <w:pPr>
              <w:spacing w:line="240" w:lineRule="exact"/>
              <w:jc w:val="both"/>
              <w:rPr>
                <w:rFonts w:ascii="Times New Roman" w:hAnsi="Times New Roman"/>
                <w:sz w:val="28"/>
                <w:szCs w:val="28"/>
              </w:rPr>
            </w:pPr>
            <w:r w:rsidRPr="0062653E">
              <w:rPr>
                <w:rFonts w:ascii="Times New Roman" w:hAnsi="Times New Roman"/>
                <w:sz w:val="28"/>
                <w:szCs w:val="28"/>
              </w:rPr>
              <w:t>Оцените уровень комфортности получения услуги по пятибалльной шкале (5 – максимальный бал).</w:t>
            </w:r>
          </w:p>
          <w:p w:rsidR="006B01BC" w:rsidRPr="0062653E" w:rsidRDefault="006B01BC" w:rsidP="000953A1">
            <w:pPr>
              <w:spacing w:line="240" w:lineRule="exact"/>
              <w:jc w:val="both"/>
              <w:rPr>
                <w:rFonts w:ascii="Times New Roman" w:hAnsi="Times New Roman"/>
                <w:sz w:val="28"/>
                <w:szCs w:val="28"/>
              </w:rPr>
            </w:pPr>
          </w:p>
        </w:tc>
        <w:tc>
          <w:tcPr>
            <w:tcW w:w="1843" w:type="dxa"/>
            <w:vAlign w:val="center"/>
          </w:tcPr>
          <w:p w:rsidR="00F02BE7" w:rsidRPr="0062653E" w:rsidRDefault="00F02BE7" w:rsidP="00A137E6">
            <w:pPr>
              <w:jc w:val="center"/>
              <w:rPr>
                <w:sz w:val="28"/>
                <w:szCs w:val="28"/>
              </w:rPr>
            </w:pPr>
            <w:r w:rsidRPr="0062653E">
              <w:rPr>
                <w:sz w:val="28"/>
                <w:szCs w:val="28"/>
              </w:rPr>
              <w:t>1 - 0 %</w:t>
            </w:r>
          </w:p>
        </w:tc>
        <w:tc>
          <w:tcPr>
            <w:tcW w:w="2131" w:type="dxa"/>
            <w:gridSpan w:val="3"/>
            <w:vAlign w:val="center"/>
          </w:tcPr>
          <w:p w:rsidR="00F02BE7" w:rsidRPr="0062653E" w:rsidRDefault="00F02BE7" w:rsidP="00A137E6">
            <w:pPr>
              <w:jc w:val="center"/>
              <w:rPr>
                <w:sz w:val="28"/>
                <w:szCs w:val="28"/>
              </w:rPr>
            </w:pPr>
            <w:r w:rsidRPr="0062653E">
              <w:rPr>
                <w:sz w:val="28"/>
                <w:szCs w:val="28"/>
              </w:rPr>
              <w:t>2 - 0%</w:t>
            </w:r>
          </w:p>
        </w:tc>
        <w:tc>
          <w:tcPr>
            <w:tcW w:w="2126" w:type="dxa"/>
            <w:vAlign w:val="center"/>
          </w:tcPr>
          <w:p w:rsidR="00F02BE7" w:rsidRPr="0062653E" w:rsidRDefault="00F02BE7" w:rsidP="00A137E6">
            <w:pPr>
              <w:jc w:val="center"/>
              <w:rPr>
                <w:sz w:val="28"/>
                <w:szCs w:val="28"/>
              </w:rPr>
            </w:pPr>
            <w:r w:rsidRPr="0062653E">
              <w:rPr>
                <w:sz w:val="28"/>
                <w:szCs w:val="28"/>
              </w:rPr>
              <w:t>3 - 0%</w:t>
            </w:r>
          </w:p>
        </w:tc>
        <w:tc>
          <w:tcPr>
            <w:tcW w:w="2129" w:type="dxa"/>
            <w:gridSpan w:val="3"/>
            <w:vAlign w:val="center"/>
          </w:tcPr>
          <w:p w:rsidR="00F02BE7" w:rsidRPr="0062653E" w:rsidRDefault="00F02BE7" w:rsidP="00D73243">
            <w:pPr>
              <w:jc w:val="center"/>
              <w:rPr>
                <w:sz w:val="28"/>
                <w:szCs w:val="28"/>
              </w:rPr>
            </w:pPr>
            <w:r w:rsidRPr="0062653E">
              <w:rPr>
                <w:sz w:val="28"/>
                <w:szCs w:val="28"/>
              </w:rPr>
              <w:t>4 –</w:t>
            </w:r>
            <w:r w:rsidR="0096653F" w:rsidRPr="0062653E">
              <w:rPr>
                <w:sz w:val="28"/>
                <w:szCs w:val="28"/>
              </w:rPr>
              <w:t xml:space="preserve"> </w:t>
            </w:r>
            <w:r w:rsidR="00D73243">
              <w:rPr>
                <w:sz w:val="28"/>
                <w:szCs w:val="28"/>
              </w:rPr>
              <w:t>46</w:t>
            </w:r>
            <w:r w:rsidR="0096653F" w:rsidRPr="0062653E">
              <w:rPr>
                <w:sz w:val="28"/>
                <w:szCs w:val="28"/>
              </w:rPr>
              <w:t>,</w:t>
            </w:r>
            <w:r w:rsidR="003F7A00" w:rsidRPr="0062653E">
              <w:rPr>
                <w:sz w:val="28"/>
                <w:szCs w:val="28"/>
              </w:rPr>
              <w:t>1</w:t>
            </w:r>
            <w:r w:rsidR="00D73243">
              <w:rPr>
                <w:sz w:val="28"/>
                <w:szCs w:val="28"/>
              </w:rPr>
              <w:t>5</w:t>
            </w:r>
            <w:r w:rsidRPr="0062653E">
              <w:rPr>
                <w:sz w:val="28"/>
                <w:szCs w:val="28"/>
              </w:rPr>
              <w:t>%</w:t>
            </w:r>
          </w:p>
        </w:tc>
        <w:tc>
          <w:tcPr>
            <w:tcW w:w="1771" w:type="dxa"/>
            <w:vAlign w:val="center"/>
          </w:tcPr>
          <w:p w:rsidR="00F02BE7" w:rsidRPr="0062653E" w:rsidRDefault="00F02BE7" w:rsidP="00D73243">
            <w:pPr>
              <w:jc w:val="center"/>
              <w:rPr>
                <w:sz w:val="28"/>
                <w:szCs w:val="28"/>
              </w:rPr>
            </w:pPr>
            <w:r w:rsidRPr="0062653E">
              <w:rPr>
                <w:sz w:val="28"/>
                <w:szCs w:val="28"/>
              </w:rPr>
              <w:t xml:space="preserve">5 – </w:t>
            </w:r>
            <w:r w:rsidR="00D73243">
              <w:rPr>
                <w:sz w:val="28"/>
                <w:szCs w:val="28"/>
              </w:rPr>
              <w:t>53,85</w:t>
            </w:r>
            <w:r w:rsidRPr="0062653E">
              <w:rPr>
                <w:sz w:val="28"/>
                <w:szCs w:val="28"/>
              </w:rPr>
              <w:t>%</w:t>
            </w:r>
          </w:p>
        </w:tc>
      </w:tr>
      <w:tr w:rsidR="00A137E6" w:rsidRPr="0062653E" w:rsidTr="006B01BC">
        <w:tc>
          <w:tcPr>
            <w:tcW w:w="536" w:type="dxa"/>
          </w:tcPr>
          <w:p w:rsidR="00A137E6" w:rsidRPr="0062653E" w:rsidRDefault="00A137E6">
            <w:pPr>
              <w:rPr>
                <w:sz w:val="28"/>
                <w:szCs w:val="28"/>
              </w:rPr>
            </w:pPr>
            <w:r w:rsidRPr="0062653E">
              <w:rPr>
                <w:sz w:val="28"/>
                <w:szCs w:val="28"/>
              </w:rPr>
              <w:lastRenderedPageBreak/>
              <w:t>7.</w:t>
            </w:r>
          </w:p>
        </w:tc>
        <w:tc>
          <w:tcPr>
            <w:tcW w:w="4250" w:type="dxa"/>
          </w:tcPr>
          <w:p w:rsidR="00A137E6" w:rsidRPr="0062653E" w:rsidRDefault="00A137E6" w:rsidP="00D73243">
            <w:pPr>
              <w:spacing w:line="240" w:lineRule="exact"/>
              <w:jc w:val="both"/>
              <w:rPr>
                <w:rFonts w:ascii="Times New Roman" w:hAnsi="Times New Roman"/>
                <w:sz w:val="28"/>
                <w:szCs w:val="28"/>
              </w:rPr>
            </w:pPr>
            <w:r w:rsidRPr="0062653E">
              <w:rPr>
                <w:rFonts w:ascii="Times New Roman" w:hAnsi="Times New Roman"/>
                <w:sz w:val="28"/>
                <w:szCs w:val="28"/>
              </w:rPr>
              <w:t>Что</w:t>
            </w:r>
            <w:r w:rsidR="0096653F" w:rsidRPr="0062653E">
              <w:rPr>
                <w:rFonts w:ascii="Times New Roman" w:hAnsi="Times New Roman"/>
                <w:sz w:val="28"/>
                <w:szCs w:val="28"/>
              </w:rPr>
              <w:t>,</w:t>
            </w:r>
            <w:r w:rsidRPr="0062653E">
              <w:rPr>
                <w:rFonts w:ascii="Times New Roman" w:hAnsi="Times New Roman"/>
                <w:sz w:val="28"/>
                <w:szCs w:val="28"/>
              </w:rPr>
              <w:t xml:space="preserve"> по Вашему мнению</w:t>
            </w:r>
            <w:r w:rsidR="0096653F" w:rsidRPr="0062653E">
              <w:rPr>
                <w:rFonts w:ascii="Times New Roman" w:hAnsi="Times New Roman"/>
                <w:sz w:val="28"/>
                <w:szCs w:val="28"/>
              </w:rPr>
              <w:t>,</w:t>
            </w:r>
            <w:r w:rsidRPr="0062653E">
              <w:rPr>
                <w:rFonts w:ascii="Times New Roman" w:hAnsi="Times New Roman"/>
                <w:sz w:val="28"/>
                <w:szCs w:val="28"/>
              </w:rPr>
              <w:t xml:space="preserve"> следует улучшить в работе </w:t>
            </w:r>
            <w:r w:rsidR="00D73243">
              <w:rPr>
                <w:rFonts w:ascii="Times New Roman" w:hAnsi="Times New Roman"/>
                <w:sz w:val="28"/>
                <w:szCs w:val="28"/>
              </w:rPr>
              <w:t>управления</w:t>
            </w:r>
            <w:r w:rsidRPr="0062653E">
              <w:rPr>
                <w:rFonts w:ascii="Times New Roman" w:hAnsi="Times New Roman"/>
                <w:sz w:val="28"/>
                <w:szCs w:val="28"/>
              </w:rPr>
              <w:t xml:space="preserve">? </w:t>
            </w:r>
          </w:p>
        </w:tc>
        <w:tc>
          <w:tcPr>
            <w:tcW w:w="3119" w:type="dxa"/>
            <w:gridSpan w:val="2"/>
            <w:vAlign w:val="center"/>
          </w:tcPr>
          <w:p w:rsidR="00A137E6" w:rsidRPr="0062653E" w:rsidRDefault="00A137E6" w:rsidP="00D73243">
            <w:pPr>
              <w:spacing w:line="240" w:lineRule="exact"/>
              <w:jc w:val="center"/>
              <w:rPr>
                <w:rFonts w:ascii="Times New Roman" w:hAnsi="Times New Roman"/>
                <w:sz w:val="28"/>
                <w:szCs w:val="28"/>
              </w:rPr>
            </w:pPr>
            <w:r w:rsidRPr="0062653E">
              <w:rPr>
                <w:rFonts w:ascii="Times New Roman" w:hAnsi="Times New Roman"/>
                <w:sz w:val="28"/>
                <w:szCs w:val="28"/>
              </w:rPr>
              <w:t>оперативность предоставления государственных услуг</w:t>
            </w:r>
            <w:r w:rsidR="0096653F" w:rsidRPr="0062653E">
              <w:rPr>
                <w:rFonts w:ascii="Times New Roman" w:hAnsi="Times New Roman"/>
                <w:sz w:val="28"/>
                <w:szCs w:val="28"/>
              </w:rPr>
              <w:t xml:space="preserve"> – 3</w:t>
            </w:r>
            <w:r w:rsidR="00D73243">
              <w:rPr>
                <w:rFonts w:ascii="Times New Roman" w:hAnsi="Times New Roman"/>
                <w:sz w:val="28"/>
                <w:szCs w:val="28"/>
              </w:rPr>
              <w:t>0</w:t>
            </w:r>
            <w:r w:rsidR="008A1615" w:rsidRPr="0062653E">
              <w:rPr>
                <w:rFonts w:ascii="Times New Roman" w:hAnsi="Times New Roman"/>
                <w:sz w:val="28"/>
                <w:szCs w:val="28"/>
              </w:rPr>
              <w:t>,</w:t>
            </w:r>
            <w:r w:rsidR="00D73243">
              <w:rPr>
                <w:rFonts w:ascii="Times New Roman" w:hAnsi="Times New Roman"/>
                <w:sz w:val="28"/>
                <w:szCs w:val="28"/>
              </w:rPr>
              <w:t>8</w:t>
            </w:r>
            <w:r w:rsidR="0096653F" w:rsidRPr="0062653E">
              <w:rPr>
                <w:rFonts w:ascii="Times New Roman" w:hAnsi="Times New Roman"/>
                <w:sz w:val="28"/>
                <w:szCs w:val="28"/>
              </w:rPr>
              <w:t>%</w:t>
            </w:r>
          </w:p>
        </w:tc>
        <w:tc>
          <w:tcPr>
            <w:tcW w:w="3685" w:type="dxa"/>
            <w:gridSpan w:val="5"/>
            <w:vAlign w:val="center"/>
          </w:tcPr>
          <w:p w:rsidR="00A137E6" w:rsidRPr="0062653E" w:rsidRDefault="00A137E6" w:rsidP="00D73243">
            <w:pPr>
              <w:spacing w:line="240" w:lineRule="exact"/>
              <w:jc w:val="center"/>
              <w:rPr>
                <w:sz w:val="28"/>
                <w:szCs w:val="28"/>
              </w:rPr>
            </w:pPr>
            <w:r w:rsidRPr="0062653E">
              <w:rPr>
                <w:rFonts w:ascii="Times New Roman" w:hAnsi="Times New Roman"/>
                <w:sz w:val="28"/>
                <w:szCs w:val="28"/>
              </w:rPr>
              <w:t>качество предоставления государственных услуг</w:t>
            </w:r>
            <w:r w:rsidR="0096653F" w:rsidRPr="0062653E">
              <w:rPr>
                <w:rFonts w:ascii="Times New Roman" w:hAnsi="Times New Roman"/>
                <w:sz w:val="28"/>
                <w:szCs w:val="28"/>
              </w:rPr>
              <w:t xml:space="preserve"> – 2</w:t>
            </w:r>
            <w:r w:rsidR="00D73243">
              <w:rPr>
                <w:rFonts w:ascii="Times New Roman" w:hAnsi="Times New Roman"/>
                <w:sz w:val="28"/>
                <w:szCs w:val="28"/>
              </w:rPr>
              <w:t>3</w:t>
            </w:r>
            <w:r w:rsidR="0096653F" w:rsidRPr="0062653E">
              <w:rPr>
                <w:rFonts w:ascii="Times New Roman" w:hAnsi="Times New Roman"/>
                <w:sz w:val="28"/>
                <w:szCs w:val="28"/>
              </w:rPr>
              <w:t>,</w:t>
            </w:r>
            <w:r w:rsidR="00D73243">
              <w:rPr>
                <w:rFonts w:ascii="Times New Roman" w:hAnsi="Times New Roman"/>
                <w:sz w:val="28"/>
                <w:szCs w:val="28"/>
              </w:rPr>
              <w:t>1</w:t>
            </w:r>
            <w:r w:rsidR="0096653F" w:rsidRPr="0062653E">
              <w:rPr>
                <w:rFonts w:ascii="Times New Roman" w:hAnsi="Times New Roman"/>
                <w:sz w:val="28"/>
                <w:szCs w:val="28"/>
              </w:rPr>
              <w:t>%</w:t>
            </w:r>
          </w:p>
        </w:tc>
        <w:tc>
          <w:tcPr>
            <w:tcW w:w="3196" w:type="dxa"/>
            <w:gridSpan w:val="2"/>
            <w:vAlign w:val="center"/>
          </w:tcPr>
          <w:p w:rsidR="00A137E6" w:rsidRPr="0062653E" w:rsidRDefault="003F7A00" w:rsidP="00D73243">
            <w:pPr>
              <w:spacing w:line="240" w:lineRule="exact"/>
              <w:jc w:val="center"/>
              <w:rPr>
                <w:sz w:val="28"/>
                <w:szCs w:val="28"/>
              </w:rPr>
            </w:pPr>
            <w:r w:rsidRPr="0062653E">
              <w:rPr>
                <w:rFonts w:ascii="Times New Roman" w:hAnsi="Times New Roman"/>
                <w:sz w:val="28"/>
                <w:szCs w:val="28"/>
              </w:rPr>
              <w:t xml:space="preserve">замечаний нет </w:t>
            </w:r>
            <w:r w:rsidR="008A1615" w:rsidRPr="0062653E">
              <w:rPr>
                <w:rFonts w:ascii="Times New Roman" w:hAnsi="Times New Roman"/>
                <w:sz w:val="28"/>
                <w:szCs w:val="28"/>
              </w:rPr>
              <w:t>–</w:t>
            </w:r>
            <w:r w:rsidRPr="0062653E">
              <w:rPr>
                <w:rFonts w:ascii="Times New Roman" w:hAnsi="Times New Roman"/>
                <w:sz w:val="28"/>
                <w:szCs w:val="28"/>
              </w:rPr>
              <w:t xml:space="preserve"> </w:t>
            </w:r>
            <w:r w:rsidR="00D73243">
              <w:rPr>
                <w:rFonts w:ascii="Times New Roman" w:hAnsi="Times New Roman"/>
                <w:sz w:val="28"/>
                <w:szCs w:val="28"/>
              </w:rPr>
              <w:t>4</w:t>
            </w:r>
            <w:r w:rsidR="008A1615" w:rsidRPr="0062653E">
              <w:rPr>
                <w:rFonts w:ascii="Times New Roman" w:hAnsi="Times New Roman"/>
                <w:sz w:val="28"/>
                <w:szCs w:val="28"/>
              </w:rPr>
              <w:t>6,</w:t>
            </w:r>
            <w:r w:rsidR="00D73243">
              <w:rPr>
                <w:rFonts w:ascii="Times New Roman" w:hAnsi="Times New Roman"/>
                <w:sz w:val="28"/>
                <w:szCs w:val="28"/>
              </w:rPr>
              <w:t>15</w:t>
            </w:r>
            <w:r w:rsidR="008A1615" w:rsidRPr="0062653E">
              <w:rPr>
                <w:rFonts w:ascii="Times New Roman" w:hAnsi="Times New Roman"/>
                <w:sz w:val="28"/>
                <w:szCs w:val="28"/>
              </w:rPr>
              <w:t>%</w:t>
            </w:r>
          </w:p>
        </w:tc>
      </w:tr>
      <w:tr w:rsidR="00A137E6" w:rsidRPr="0062653E" w:rsidTr="006B01BC">
        <w:tc>
          <w:tcPr>
            <w:tcW w:w="536" w:type="dxa"/>
          </w:tcPr>
          <w:p w:rsidR="00A137E6" w:rsidRPr="0062653E" w:rsidRDefault="000953A1">
            <w:pPr>
              <w:rPr>
                <w:sz w:val="28"/>
                <w:szCs w:val="28"/>
              </w:rPr>
            </w:pPr>
            <w:r w:rsidRPr="0062653E">
              <w:rPr>
                <w:sz w:val="28"/>
                <w:szCs w:val="28"/>
              </w:rPr>
              <w:t>8.</w:t>
            </w:r>
          </w:p>
        </w:tc>
        <w:tc>
          <w:tcPr>
            <w:tcW w:w="4250" w:type="dxa"/>
          </w:tcPr>
          <w:p w:rsidR="00A137E6" w:rsidRPr="0062653E" w:rsidRDefault="00A137E6" w:rsidP="000953A1">
            <w:pPr>
              <w:spacing w:line="240" w:lineRule="exact"/>
              <w:jc w:val="both"/>
              <w:rPr>
                <w:rFonts w:ascii="Times New Roman" w:hAnsi="Times New Roman"/>
                <w:sz w:val="28"/>
                <w:szCs w:val="28"/>
              </w:rPr>
            </w:pPr>
            <w:r w:rsidRPr="0062653E">
              <w:rPr>
                <w:rFonts w:ascii="Times New Roman" w:hAnsi="Times New Roman"/>
                <w:sz w:val="28"/>
                <w:szCs w:val="28"/>
              </w:rPr>
              <w:t>Ваши предложения по усовершенствованию работы министерства культуры</w:t>
            </w:r>
          </w:p>
        </w:tc>
        <w:tc>
          <w:tcPr>
            <w:tcW w:w="3119" w:type="dxa"/>
            <w:gridSpan w:val="2"/>
            <w:vAlign w:val="center"/>
          </w:tcPr>
          <w:p w:rsidR="00A137E6" w:rsidRPr="0062653E" w:rsidRDefault="00A137E6" w:rsidP="00D73243">
            <w:pPr>
              <w:spacing w:line="240" w:lineRule="exact"/>
              <w:jc w:val="center"/>
              <w:rPr>
                <w:rFonts w:ascii="Times New Roman" w:hAnsi="Times New Roman"/>
                <w:sz w:val="28"/>
                <w:szCs w:val="28"/>
              </w:rPr>
            </w:pPr>
            <w:r w:rsidRPr="0062653E">
              <w:rPr>
                <w:rFonts w:ascii="Times New Roman" w:hAnsi="Times New Roman"/>
                <w:sz w:val="28"/>
                <w:szCs w:val="28"/>
              </w:rPr>
              <w:t>у меня нет предложений, меня все устраивает</w:t>
            </w:r>
            <w:r w:rsidR="00D73243">
              <w:rPr>
                <w:rFonts w:ascii="Times New Roman" w:hAnsi="Times New Roman"/>
                <w:sz w:val="28"/>
                <w:szCs w:val="28"/>
              </w:rPr>
              <w:t xml:space="preserve"> – 84</w:t>
            </w:r>
            <w:r w:rsidR="00DE0492" w:rsidRPr="0062653E">
              <w:rPr>
                <w:rFonts w:ascii="Times New Roman" w:hAnsi="Times New Roman"/>
                <w:sz w:val="28"/>
                <w:szCs w:val="28"/>
              </w:rPr>
              <w:t>,</w:t>
            </w:r>
            <w:r w:rsidR="00D73243">
              <w:rPr>
                <w:rFonts w:ascii="Times New Roman" w:hAnsi="Times New Roman"/>
                <w:sz w:val="28"/>
                <w:szCs w:val="28"/>
              </w:rPr>
              <w:t>6</w:t>
            </w:r>
            <w:r w:rsidR="00DE0492" w:rsidRPr="0062653E">
              <w:rPr>
                <w:rFonts w:ascii="Times New Roman" w:hAnsi="Times New Roman"/>
                <w:sz w:val="28"/>
                <w:szCs w:val="28"/>
              </w:rPr>
              <w:t>%</w:t>
            </w:r>
          </w:p>
        </w:tc>
        <w:tc>
          <w:tcPr>
            <w:tcW w:w="3685" w:type="dxa"/>
            <w:gridSpan w:val="5"/>
            <w:vAlign w:val="center"/>
          </w:tcPr>
          <w:p w:rsidR="00A137E6" w:rsidRPr="0062653E" w:rsidRDefault="00A137E6" w:rsidP="00D73243">
            <w:pPr>
              <w:spacing w:line="240" w:lineRule="exact"/>
              <w:jc w:val="center"/>
              <w:rPr>
                <w:sz w:val="28"/>
                <w:szCs w:val="28"/>
              </w:rPr>
            </w:pPr>
            <w:r w:rsidRPr="0062653E">
              <w:rPr>
                <w:rFonts w:ascii="Times New Roman" w:hAnsi="Times New Roman"/>
                <w:sz w:val="28"/>
                <w:szCs w:val="28"/>
              </w:rPr>
              <w:t>затрудняюсь ответить</w:t>
            </w:r>
            <w:r w:rsidR="00DE0492" w:rsidRPr="0062653E">
              <w:rPr>
                <w:rFonts w:ascii="Times New Roman" w:hAnsi="Times New Roman"/>
                <w:sz w:val="28"/>
                <w:szCs w:val="28"/>
              </w:rPr>
              <w:t xml:space="preserve"> – </w:t>
            </w:r>
            <w:r w:rsidR="00D73243">
              <w:rPr>
                <w:rFonts w:ascii="Times New Roman" w:hAnsi="Times New Roman"/>
                <w:sz w:val="28"/>
                <w:szCs w:val="28"/>
              </w:rPr>
              <w:t>15</w:t>
            </w:r>
            <w:r w:rsidR="00DE0492" w:rsidRPr="0062653E">
              <w:rPr>
                <w:rFonts w:ascii="Times New Roman" w:hAnsi="Times New Roman"/>
                <w:sz w:val="28"/>
                <w:szCs w:val="28"/>
              </w:rPr>
              <w:t>,</w:t>
            </w:r>
            <w:r w:rsidR="00D73243">
              <w:rPr>
                <w:rFonts w:ascii="Times New Roman" w:hAnsi="Times New Roman"/>
                <w:sz w:val="28"/>
                <w:szCs w:val="28"/>
              </w:rPr>
              <w:t>38</w:t>
            </w:r>
            <w:r w:rsidR="000930C2">
              <w:rPr>
                <w:rFonts w:ascii="Times New Roman" w:hAnsi="Times New Roman"/>
                <w:sz w:val="28"/>
                <w:szCs w:val="28"/>
              </w:rPr>
              <w:t>%</w:t>
            </w:r>
          </w:p>
        </w:tc>
        <w:tc>
          <w:tcPr>
            <w:tcW w:w="3196" w:type="dxa"/>
            <w:gridSpan w:val="2"/>
            <w:vAlign w:val="center"/>
          </w:tcPr>
          <w:p w:rsidR="00A137E6" w:rsidRPr="0062653E" w:rsidRDefault="00A137E6" w:rsidP="00A137E6">
            <w:pPr>
              <w:spacing w:line="240" w:lineRule="exact"/>
              <w:jc w:val="center"/>
              <w:rPr>
                <w:sz w:val="28"/>
                <w:szCs w:val="28"/>
              </w:rPr>
            </w:pPr>
            <w:r w:rsidRPr="0062653E">
              <w:rPr>
                <w:rFonts w:ascii="Times New Roman" w:hAnsi="Times New Roman"/>
                <w:sz w:val="28"/>
                <w:szCs w:val="28"/>
              </w:rPr>
              <w:t>внесите предложения</w:t>
            </w:r>
            <w:r w:rsidR="00DE0492" w:rsidRPr="0062653E">
              <w:rPr>
                <w:rFonts w:ascii="Times New Roman" w:hAnsi="Times New Roman"/>
                <w:sz w:val="28"/>
                <w:szCs w:val="28"/>
              </w:rPr>
              <w:t xml:space="preserve"> – 0%</w:t>
            </w:r>
          </w:p>
        </w:tc>
      </w:tr>
    </w:tbl>
    <w:p w:rsidR="0011243B" w:rsidRPr="006B01BC" w:rsidRDefault="0011243B" w:rsidP="006B01BC">
      <w:pPr>
        <w:rPr>
          <w:sz w:val="16"/>
          <w:szCs w:val="16"/>
        </w:rPr>
      </w:pPr>
    </w:p>
    <w:sectPr w:rsidR="0011243B" w:rsidRPr="006B01BC" w:rsidSect="006B01BC">
      <w:pgSz w:w="16838" w:h="11906" w:orient="landscape"/>
      <w:pgMar w:top="113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27A96C6"/>
    <w:lvl w:ilvl="0">
      <w:start w:val="1"/>
      <w:numFmt w:val="decimal"/>
      <w:lvlText w:val="%1."/>
      <w:lvlJc w:val="left"/>
      <w:pPr>
        <w:tabs>
          <w:tab w:val="num" w:pos="643"/>
        </w:tabs>
        <w:ind w:left="643" w:hanging="360"/>
      </w:pPr>
    </w:lvl>
  </w:abstractNum>
  <w:abstractNum w:abstractNumId="1" w15:restartNumberingAfterBreak="0">
    <w:nsid w:val="0091779E"/>
    <w:multiLevelType w:val="hybridMultilevel"/>
    <w:tmpl w:val="0DB05EF8"/>
    <w:lvl w:ilvl="0" w:tplc="29F88F1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024700D8"/>
    <w:multiLevelType w:val="hybridMultilevel"/>
    <w:tmpl w:val="FA343B9E"/>
    <w:lvl w:ilvl="0" w:tplc="A2D68D6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9AB24DF"/>
    <w:multiLevelType w:val="hybridMultilevel"/>
    <w:tmpl w:val="6240BBBC"/>
    <w:lvl w:ilvl="0" w:tplc="6BA06AA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15:restartNumberingAfterBreak="0">
    <w:nsid w:val="0ACB2C3C"/>
    <w:multiLevelType w:val="hybridMultilevel"/>
    <w:tmpl w:val="64826834"/>
    <w:lvl w:ilvl="0" w:tplc="DB26DADA">
      <w:start w:val="2"/>
      <w:numFmt w:val="bullet"/>
      <w:lvlText w:val="-"/>
      <w:lvlJc w:val="left"/>
      <w:pPr>
        <w:ind w:left="1920" w:hanging="360"/>
      </w:pPr>
      <w:rPr>
        <w:rFonts w:ascii="Times New Roman" w:eastAsia="Times New Roman" w:hAnsi="Times New Roman" w:cs="Times New Roman" w:hint="default"/>
      </w:rPr>
    </w:lvl>
    <w:lvl w:ilvl="1" w:tplc="9AA64B8A">
      <w:start w:val="1"/>
      <w:numFmt w:val="bullet"/>
      <w:lvlText w:val="o"/>
      <w:lvlJc w:val="left"/>
      <w:pPr>
        <w:ind w:left="2220" w:hanging="360"/>
      </w:pPr>
      <w:rPr>
        <w:rFonts w:ascii="Courier New" w:hAnsi="Courier New" w:cs="Times New Roman" w:hint="default"/>
      </w:rPr>
    </w:lvl>
    <w:lvl w:ilvl="2" w:tplc="5B8C8292">
      <w:start w:val="1"/>
      <w:numFmt w:val="bullet"/>
      <w:lvlText w:val=""/>
      <w:lvlJc w:val="left"/>
      <w:pPr>
        <w:ind w:left="2940" w:hanging="360"/>
      </w:pPr>
      <w:rPr>
        <w:rFonts w:ascii="Wingdings" w:hAnsi="Wingdings" w:hint="default"/>
      </w:rPr>
    </w:lvl>
    <w:lvl w:ilvl="3" w:tplc="8BD62364">
      <w:start w:val="1"/>
      <w:numFmt w:val="bullet"/>
      <w:lvlText w:val=""/>
      <w:lvlJc w:val="left"/>
      <w:pPr>
        <w:ind w:left="3660" w:hanging="360"/>
      </w:pPr>
      <w:rPr>
        <w:rFonts w:ascii="Symbol" w:hAnsi="Symbol" w:hint="default"/>
      </w:rPr>
    </w:lvl>
    <w:lvl w:ilvl="4" w:tplc="100840FC">
      <w:start w:val="1"/>
      <w:numFmt w:val="bullet"/>
      <w:lvlText w:val="o"/>
      <w:lvlJc w:val="left"/>
      <w:pPr>
        <w:ind w:left="4380" w:hanging="360"/>
      </w:pPr>
      <w:rPr>
        <w:rFonts w:ascii="Courier New" w:hAnsi="Courier New" w:cs="Times New Roman" w:hint="default"/>
      </w:rPr>
    </w:lvl>
    <w:lvl w:ilvl="5" w:tplc="5986E52A">
      <w:start w:val="1"/>
      <w:numFmt w:val="bullet"/>
      <w:lvlText w:val=""/>
      <w:lvlJc w:val="left"/>
      <w:pPr>
        <w:ind w:left="5100" w:hanging="360"/>
      </w:pPr>
      <w:rPr>
        <w:rFonts w:ascii="Wingdings" w:hAnsi="Wingdings" w:hint="default"/>
      </w:rPr>
    </w:lvl>
    <w:lvl w:ilvl="6" w:tplc="4184DA92">
      <w:start w:val="1"/>
      <w:numFmt w:val="bullet"/>
      <w:lvlText w:val=""/>
      <w:lvlJc w:val="left"/>
      <w:pPr>
        <w:ind w:left="5820" w:hanging="360"/>
      </w:pPr>
      <w:rPr>
        <w:rFonts w:ascii="Symbol" w:hAnsi="Symbol" w:hint="default"/>
      </w:rPr>
    </w:lvl>
    <w:lvl w:ilvl="7" w:tplc="C95C4888">
      <w:start w:val="1"/>
      <w:numFmt w:val="bullet"/>
      <w:lvlText w:val="o"/>
      <w:lvlJc w:val="left"/>
      <w:pPr>
        <w:ind w:left="6540" w:hanging="360"/>
      </w:pPr>
      <w:rPr>
        <w:rFonts w:ascii="Courier New" w:hAnsi="Courier New" w:cs="Times New Roman" w:hint="default"/>
      </w:rPr>
    </w:lvl>
    <w:lvl w:ilvl="8" w:tplc="19869D0C">
      <w:start w:val="1"/>
      <w:numFmt w:val="bullet"/>
      <w:lvlText w:val=""/>
      <w:lvlJc w:val="left"/>
      <w:pPr>
        <w:ind w:left="7260" w:hanging="360"/>
      </w:pPr>
      <w:rPr>
        <w:rFonts w:ascii="Wingdings" w:hAnsi="Wingdings" w:hint="default"/>
      </w:rPr>
    </w:lvl>
  </w:abstractNum>
  <w:abstractNum w:abstractNumId="5" w15:restartNumberingAfterBreak="0">
    <w:nsid w:val="0B0905D4"/>
    <w:multiLevelType w:val="hybridMultilevel"/>
    <w:tmpl w:val="54BAE1DC"/>
    <w:lvl w:ilvl="0" w:tplc="8F9CE4D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23D0E"/>
    <w:multiLevelType w:val="multilevel"/>
    <w:tmpl w:val="97563F06"/>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D372D9C"/>
    <w:multiLevelType w:val="hybridMultilevel"/>
    <w:tmpl w:val="8F229ADA"/>
    <w:lvl w:ilvl="0" w:tplc="D004DD1A">
      <w:start w:val="1"/>
      <w:numFmt w:val="decimal"/>
      <w:lvlText w:val="%1."/>
      <w:lvlJc w:val="left"/>
      <w:pPr>
        <w:ind w:left="1068" w:hanging="360"/>
      </w:pPr>
      <w:rPr>
        <w:rFonts w:hint="default"/>
      </w:rPr>
    </w:lvl>
    <w:lvl w:ilvl="1" w:tplc="C31A781C" w:tentative="1">
      <w:start w:val="1"/>
      <w:numFmt w:val="lowerLetter"/>
      <w:lvlText w:val="%2."/>
      <w:lvlJc w:val="left"/>
      <w:pPr>
        <w:ind w:left="1788" w:hanging="360"/>
      </w:pPr>
    </w:lvl>
    <w:lvl w:ilvl="2" w:tplc="2798574C" w:tentative="1">
      <w:start w:val="1"/>
      <w:numFmt w:val="lowerRoman"/>
      <w:lvlText w:val="%3."/>
      <w:lvlJc w:val="right"/>
      <w:pPr>
        <w:ind w:left="2508" w:hanging="180"/>
      </w:pPr>
    </w:lvl>
    <w:lvl w:ilvl="3" w:tplc="6DFCEBFC" w:tentative="1">
      <w:start w:val="1"/>
      <w:numFmt w:val="decimal"/>
      <w:lvlText w:val="%4."/>
      <w:lvlJc w:val="left"/>
      <w:pPr>
        <w:ind w:left="3228" w:hanging="360"/>
      </w:pPr>
    </w:lvl>
    <w:lvl w:ilvl="4" w:tplc="B534FD64" w:tentative="1">
      <w:start w:val="1"/>
      <w:numFmt w:val="lowerLetter"/>
      <w:lvlText w:val="%5."/>
      <w:lvlJc w:val="left"/>
      <w:pPr>
        <w:ind w:left="3948" w:hanging="360"/>
      </w:pPr>
    </w:lvl>
    <w:lvl w:ilvl="5" w:tplc="6AE2C2EE" w:tentative="1">
      <w:start w:val="1"/>
      <w:numFmt w:val="lowerRoman"/>
      <w:lvlText w:val="%6."/>
      <w:lvlJc w:val="right"/>
      <w:pPr>
        <w:ind w:left="4668" w:hanging="180"/>
      </w:pPr>
    </w:lvl>
    <w:lvl w:ilvl="6" w:tplc="C2E2D688" w:tentative="1">
      <w:start w:val="1"/>
      <w:numFmt w:val="decimal"/>
      <w:lvlText w:val="%7."/>
      <w:lvlJc w:val="left"/>
      <w:pPr>
        <w:ind w:left="5388" w:hanging="360"/>
      </w:pPr>
    </w:lvl>
    <w:lvl w:ilvl="7" w:tplc="C08A25EA" w:tentative="1">
      <w:start w:val="1"/>
      <w:numFmt w:val="lowerLetter"/>
      <w:lvlText w:val="%8."/>
      <w:lvlJc w:val="left"/>
      <w:pPr>
        <w:ind w:left="6108" w:hanging="360"/>
      </w:pPr>
    </w:lvl>
    <w:lvl w:ilvl="8" w:tplc="FFD0875A" w:tentative="1">
      <w:start w:val="1"/>
      <w:numFmt w:val="lowerRoman"/>
      <w:lvlText w:val="%9."/>
      <w:lvlJc w:val="right"/>
      <w:pPr>
        <w:ind w:left="6828" w:hanging="180"/>
      </w:pPr>
    </w:lvl>
  </w:abstractNum>
  <w:abstractNum w:abstractNumId="8" w15:restartNumberingAfterBreak="0">
    <w:nsid w:val="0F46172E"/>
    <w:multiLevelType w:val="hybridMultilevel"/>
    <w:tmpl w:val="D1C85E96"/>
    <w:lvl w:ilvl="0" w:tplc="FB50F4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0B2277C"/>
    <w:multiLevelType w:val="hybridMultilevel"/>
    <w:tmpl w:val="D960DF62"/>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1FE7845"/>
    <w:multiLevelType w:val="hybridMultilevel"/>
    <w:tmpl w:val="7CD0996E"/>
    <w:lvl w:ilvl="0" w:tplc="45AA20E6">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27679FA"/>
    <w:multiLevelType w:val="multilevel"/>
    <w:tmpl w:val="78B8BA2A"/>
    <w:lvl w:ilvl="0">
      <w:start w:val="1"/>
      <w:numFmt w:val="decimal"/>
      <w:lvlText w:val="%1."/>
      <w:lvlJc w:val="left"/>
      <w:pPr>
        <w:ind w:left="1020" w:hanging="1020"/>
      </w:pPr>
      <w:rPr>
        <w:rFonts w:hint="default"/>
      </w:rPr>
    </w:lvl>
    <w:lvl w:ilvl="1">
      <w:start w:val="1"/>
      <w:numFmt w:val="decimal"/>
      <w:pStyle w:val="a"/>
      <w:lvlText w:val="%1.%2."/>
      <w:lvlJc w:val="left"/>
      <w:pPr>
        <w:ind w:left="1446"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5674742"/>
    <w:multiLevelType w:val="hybridMultilevel"/>
    <w:tmpl w:val="A7B2CF74"/>
    <w:lvl w:ilvl="0" w:tplc="5C780232">
      <w:start w:val="1"/>
      <w:numFmt w:val="decimal"/>
      <w:lvlText w:val="%1)"/>
      <w:lvlJc w:val="left"/>
      <w:pPr>
        <w:ind w:left="927" w:hanging="360"/>
      </w:pPr>
      <w:rPr>
        <w:rFonts w:hint="default"/>
      </w:rPr>
    </w:lvl>
    <w:lvl w:ilvl="1" w:tplc="AEDCCA20" w:tentative="1">
      <w:start w:val="1"/>
      <w:numFmt w:val="lowerLetter"/>
      <w:lvlText w:val="%2."/>
      <w:lvlJc w:val="left"/>
      <w:pPr>
        <w:ind w:left="1647" w:hanging="360"/>
      </w:pPr>
    </w:lvl>
    <w:lvl w:ilvl="2" w:tplc="C66E1564" w:tentative="1">
      <w:start w:val="1"/>
      <w:numFmt w:val="lowerRoman"/>
      <w:lvlText w:val="%3."/>
      <w:lvlJc w:val="right"/>
      <w:pPr>
        <w:ind w:left="2367" w:hanging="180"/>
      </w:pPr>
    </w:lvl>
    <w:lvl w:ilvl="3" w:tplc="1674B1A8" w:tentative="1">
      <w:start w:val="1"/>
      <w:numFmt w:val="decimal"/>
      <w:lvlText w:val="%4."/>
      <w:lvlJc w:val="left"/>
      <w:pPr>
        <w:ind w:left="3087" w:hanging="360"/>
      </w:pPr>
    </w:lvl>
    <w:lvl w:ilvl="4" w:tplc="279A9454" w:tentative="1">
      <w:start w:val="1"/>
      <w:numFmt w:val="lowerLetter"/>
      <w:lvlText w:val="%5."/>
      <w:lvlJc w:val="left"/>
      <w:pPr>
        <w:ind w:left="3807" w:hanging="360"/>
      </w:pPr>
    </w:lvl>
    <w:lvl w:ilvl="5" w:tplc="BFB2B294" w:tentative="1">
      <w:start w:val="1"/>
      <w:numFmt w:val="lowerRoman"/>
      <w:lvlText w:val="%6."/>
      <w:lvlJc w:val="right"/>
      <w:pPr>
        <w:ind w:left="4527" w:hanging="180"/>
      </w:pPr>
    </w:lvl>
    <w:lvl w:ilvl="6" w:tplc="8FAEB1AC" w:tentative="1">
      <w:start w:val="1"/>
      <w:numFmt w:val="decimal"/>
      <w:lvlText w:val="%7."/>
      <w:lvlJc w:val="left"/>
      <w:pPr>
        <w:ind w:left="5247" w:hanging="360"/>
      </w:pPr>
    </w:lvl>
    <w:lvl w:ilvl="7" w:tplc="93327F66" w:tentative="1">
      <w:start w:val="1"/>
      <w:numFmt w:val="lowerLetter"/>
      <w:lvlText w:val="%8."/>
      <w:lvlJc w:val="left"/>
      <w:pPr>
        <w:ind w:left="5967" w:hanging="360"/>
      </w:pPr>
    </w:lvl>
    <w:lvl w:ilvl="8" w:tplc="E7C4CA54" w:tentative="1">
      <w:start w:val="1"/>
      <w:numFmt w:val="lowerRoman"/>
      <w:lvlText w:val="%9."/>
      <w:lvlJc w:val="right"/>
      <w:pPr>
        <w:ind w:left="6687" w:hanging="180"/>
      </w:pPr>
    </w:lvl>
  </w:abstractNum>
  <w:abstractNum w:abstractNumId="13" w15:restartNumberingAfterBreak="0">
    <w:nsid w:val="19A92F17"/>
    <w:multiLevelType w:val="hybridMultilevel"/>
    <w:tmpl w:val="F1D66786"/>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 w15:restartNumberingAfterBreak="0">
    <w:nsid w:val="1E54431B"/>
    <w:multiLevelType w:val="multilevel"/>
    <w:tmpl w:val="F286AC26"/>
    <w:lvl w:ilvl="0">
      <w:start w:val="1"/>
      <w:numFmt w:val="decimal"/>
      <w:pStyle w:val="2"/>
      <w:lvlText w:val="%1."/>
      <w:lvlJc w:val="left"/>
      <w:pPr>
        <w:ind w:left="858" w:hanging="432"/>
      </w:pPr>
      <w:rPr>
        <w:rFonts w:hint="default"/>
      </w:rPr>
    </w:lvl>
    <w:lvl w:ilvl="1">
      <w:start w:val="1"/>
      <w:numFmt w:val="decimal"/>
      <w:lvlText w:val="%1.%2."/>
      <w:lvlJc w:val="left"/>
      <w:pPr>
        <w:ind w:left="1426" w:hanging="576"/>
      </w:pPr>
      <w:rPr>
        <w:rFonts w:hint="default"/>
      </w:rPr>
    </w:lvl>
    <w:lvl w:ilvl="2">
      <w:start w:val="1"/>
      <w:numFmt w:val="decimal"/>
      <w:pStyle w:val="3"/>
      <w:lvlText w:val="%1.%2.%3."/>
      <w:lvlJc w:val="left"/>
      <w:pPr>
        <w:ind w:left="720" w:hanging="720"/>
      </w:pPr>
      <w:rPr>
        <w:rFonts w:hint="default"/>
        <w:b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15:restartNumberingAfterBreak="0">
    <w:nsid w:val="22221E49"/>
    <w:multiLevelType w:val="hybridMultilevel"/>
    <w:tmpl w:val="C5EC9220"/>
    <w:lvl w:ilvl="0" w:tplc="BF34C9C6">
      <w:start w:val="1"/>
      <w:numFmt w:val="decimal"/>
      <w:lvlText w:val="%1."/>
      <w:lvlJc w:val="left"/>
      <w:pPr>
        <w:ind w:left="720" w:hanging="360"/>
      </w:pPr>
      <w:rPr>
        <w:rFonts w:hint="default"/>
      </w:rPr>
    </w:lvl>
    <w:lvl w:ilvl="1" w:tplc="29CCEDF2" w:tentative="1">
      <w:start w:val="1"/>
      <w:numFmt w:val="lowerLetter"/>
      <w:lvlText w:val="%2."/>
      <w:lvlJc w:val="left"/>
      <w:pPr>
        <w:ind w:left="1440" w:hanging="360"/>
      </w:pPr>
    </w:lvl>
    <w:lvl w:ilvl="2" w:tplc="0062FD20" w:tentative="1">
      <w:start w:val="1"/>
      <w:numFmt w:val="lowerRoman"/>
      <w:lvlText w:val="%3."/>
      <w:lvlJc w:val="right"/>
      <w:pPr>
        <w:ind w:left="2160" w:hanging="180"/>
      </w:pPr>
    </w:lvl>
    <w:lvl w:ilvl="3" w:tplc="4AD063AE" w:tentative="1">
      <w:start w:val="1"/>
      <w:numFmt w:val="decimal"/>
      <w:lvlText w:val="%4."/>
      <w:lvlJc w:val="left"/>
      <w:pPr>
        <w:ind w:left="2880" w:hanging="360"/>
      </w:pPr>
    </w:lvl>
    <w:lvl w:ilvl="4" w:tplc="916EA4D0" w:tentative="1">
      <w:start w:val="1"/>
      <w:numFmt w:val="lowerLetter"/>
      <w:lvlText w:val="%5."/>
      <w:lvlJc w:val="left"/>
      <w:pPr>
        <w:ind w:left="3600" w:hanging="360"/>
      </w:pPr>
    </w:lvl>
    <w:lvl w:ilvl="5" w:tplc="3B6E3C78" w:tentative="1">
      <w:start w:val="1"/>
      <w:numFmt w:val="lowerRoman"/>
      <w:lvlText w:val="%6."/>
      <w:lvlJc w:val="right"/>
      <w:pPr>
        <w:ind w:left="4320" w:hanging="180"/>
      </w:pPr>
    </w:lvl>
    <w:lvl w:ilvl="6" w:tplc="22C2DB26" w:tentative="1">
      <w:start w:val="1"/>
      <w:numFmt w:val="decimal"/>
      <w:lvlText w:val="%7."/>
      <w:lvlJc w:val="left"/>
      <w:pPr>
        <w:ind w:left="5040" w:hanging="360"/>
      </w:pPr>
    </w:lvl>
    <w:lvl w:ilvl="7" w:tplc="F12495F4" w:tentative="1">
      <w:start w:val="1"/>
      <w:numFmt w:val="lowerLetter"/>
      <w:lvlText w:val="%8."/>
      <w:lvlJc w:val="left"/>
      <w:pPr>
        <w:ind w:left="5760" w:hanging="360"/>
      </w:pPr>
    </w:lvl>
    <w:lvl w:ilvl="8" w:tplc="4F06E88E" w:tentative="1">
      <w:start w:val="1"/>
      <w:numFmt w:val="lowerRoman"/>
      <w:lvlText w:val="%9."/>
      <w:lvlJc w:val="right"/>
      <w:pPr>
        <w:ind w:left="6480" w:hanging="180"/>
      </w:pPr>
    </w:lvl>
  </w:abstractNum>
  <w:abstractNum w:abstractNumId="16" w15:restartNumberingAfterBreak="0">
    <w:nsid w:val="22B11F72"/>
    <w:multiLevelType w:val="hybridMultilevel"/>
    <w:tmpl w:val="1E5632B8"/>
    <w:lvl w:ilvl="0" w:tplc="0419000F">
      <w:start w:val="1"/>
      <w:numFmt w:val="bullet"/>
      <w:lvlText w:val="­"/>
      <w:lvlJc w:val="left"/>
      <w:pPr>
        <w:ind w:left="1353" w:hanging="360"/>
      </w:pPr>
      <w:rPr>
        <w:rFonts w:ascii="Courier New" w:hAnsi="Courier New" w:hint="default"/>
      </w:rPr>
    </w:lvl>
    <w:lvl w:ilvl="1" w:tplc="04190019" w:tentative="1">
      <w:start w:val="1"/>
      <w:numFmt w:val="bullet"/>
      <w:lvlText w:val="o"/>
      <w:lvlJc w:val="left"/>
      <w:pPr>
        <w:ind w:left="2016" w:hanging="360"/>
      </w:pPr>
      <w:rPr>
        <w:rFonts w:ascii="Courier New" w:hAnsi="Courier New" w:cs="Courier New" w:hint="default"/>
      </w:rPr>
    </w:lvl>
    <w:lvl w:ilvl="2" w:tplc="0419001B" w:tentative="1">
      <w:start w:val="1"/>
      <w:numFmt w:val="bullet"/>
      <w:lvlText w:val=""/>
      <w:lvlJc w:val="left"/>
      <w:pPr>
        <w:ind w:left="2736" w:hanging="360"/>
      </w:pPr>
      <w:rPr>
        <w:rFonts w:ascii="Wingdings" w:hAnsi="Wingdings" w:hint="default"/>
      </w:rPr>
    </w:lvl>
    <w:lvl w:ilvl="3" w:tplc="0419000F" w:tentative="1">
      <w:start w:val="1"/>
      <w:numFmt w:val="bullet"/>
      <w:lvlText w:val=""/>
      <w:lvlJc w:val="left"/>
      <w:pPr>
        <w:ind w:left="3456" w:hanging="360"/>
      </w:pPr>
      <w:rPr>
        <w:rFonts w:ascii="Symbol" w:hAnsi="Symbol" w:hint="default"/>
      </w:rPr>
    </w:lvl>
    <w:lvl w:ilvl="4" w:tplc="04190019" w:tentative="1">
      <w:start w:val="1"/>
      <w:numFmt w:val="bullet"/>
      <w:lvlText w:val="o"/>
      <w:lvlJc w:val="left"/>
      <w:pPr>
        <w:ind w:left="4176" w:hanging="360"/>
      </w:pPr>
      <w:rPr>
        <w:rFonts w:ascii="Courier New" w:hAnsi="Courier New" w:cs="Courier New" w:hint="default"/>
      </w:rPr>
    </w:lvl>
    <w:lvl w:ilvl="5" w:tplc="0419001B" w:tentative="1">
      <w:start w:val="1"/>
      <w:numFmt w:val="bullet"/>
      <w:lvlText w:val=""/>
      <w:lvlJc w:val="left"/>
      <w:pPr>
        <w:ind w:left="4896" w:hanging="360"/>
      </w:pPr>
      <w:rPr>
        <w:rFonts w:ascii="Wingdings" w:hAnsi="Wingdings" w:hint="default"/>
      </w:rPr>
    </w:lvl>
    <w:lvl w:ilvl="6" w:tplc="0419000F" w:tentative="1">
      <w:start w:val="1"/>
      <w:numFmt w:val="bullet"/>
      <w:lvlText w:val=""/>
      <w:lvlJc w:val="left"/>
      <w:pPr>
        <w:ind w:left="5616" w:hanging="360"/>
      </w:pPr>
      <w:rPr>
        <w:rFonts w:ascii="Symbol" w:hAnsi="Symbol" w:hint="default"/>
      </w:rPr>
    </w:lvl>
    <w:lvl w:ilvl="7" w:tplc="04190019" w:tentative="1">
      <w:start w:val="1"/>
      <w:numFmt w:val="bullet"/>
      <w:lvlText w:val="o"/>
      <w:lvlJc w:val="left"/>
      <w:pPr>
        <w:ind w:left="6336" w:hanging="360"/>
      </w:pPr>
      <w:rPr>
        <w:rFonts w:ascii="Courier New" w:hAnsi="Courier New" w:cs="Courier New" w:hint="default"/>
      </w:rPr>
    </w:lvl>
    <w:lvl w:ilvl="8" w:tplc="0419001B" w:tentative="1">
      <w:start w:val="1"/>
      <w:numFmt w:val="bullet"/>
      <w:lvlText w:val=""/>
      <w:lvlJc w:val="left"/>
      <w:pPr>
        <w:ind w:left="7056" w:hanging="360"/>
      </w:pPr>
      <w:rPr>
        <w:rFonts w:ascii="Wingdings" w:hAnsi="Wingdings" w:hint="default"/>
      </w:rPr>
    </w:lvl>
  </w:abstractNum>
  <w:abstractNum w:abstractNumId="17" w15:restartNumberingAfterBreak="0">
    <w:nsid w:val="22E15727"/>
    <w:multiLevelType w:val="multilevel"/>
    <w:tmpl w:val="442247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4894A3F"/>
    <w:multiLevelType w:val="multilevel"/>
    <w:tmpl w:val="442247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9195DF1"/>
    <w:multiLevelType w:val="hybridMultilevel"/>
    <w:tmpl w:val="7AC67700"/>
    <w:lvl w:ilvl="0" w:tplc="FB50F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D118C8"/>
    <w:multiLevelType w:val="multilevel"/>
    <w:tmpl w:val="7534D9BE"/>
    <w:styleLink w:val="-"/>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0663D"/>
    <w:multiLevelType w:val="multilevel"/>
    <w:tmpl w:val="9CA6F694"/>
    <w:lvl w:ilvl="0">
      <w:start w:val="1"/>
      <w:numFmt w:val="decimal"/>
      <w:lvlText w:val="%1."/>
      <w:lvlJc w:val="left"/>
      <w:pPr>
        <w:ind w:left="720" w:hanging="360"/>
      </w:pPr>
    </w:lvl>
    <w:lvl w:ilvl="1">
      <w:start w:val="1"/>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342C3C83"/>
    <w:multiLevelType w:val="hybridMultilevel"/>
    <w:tmpl w:val="59C691C4"/>
    <w:lvl w:ilvl="0" w:tplc="3A042F5C">
      <w:start w:val="1"/>
      <w:numFmt w:val="decimal"/>
      <w:lvlText w:val="%1."/>
      <w:lvlJc w:val="left"/>
      <w:pPr>
        <w:ind w:left="1069" w:hanging="360"/>
      </w:pPr>
      <w:rPr>
        <w:rFonts w:hint="default"/>
      </w:rPr>
    </w:lvl>
    <w:lvl w:ilvl="1" w:tplc="56B23ED4" w:tentative="1">
      <w:start w:val="1"/>
      <w:numFmt w:val="lowerLetter"/>
      <w:lvlText w:val="%2."/>
      <w:lvlJc w:val="left"/>
      <w:pPr>
        <w:ind w:left="1789" w:hanging="360"/>
      </w:pPr>
    </w:lvl>
    <w:lvl w:ilvl="2" w:tplc="CFDA846C" w:tentative="1">
      <w:start w:val="1"/>
      <w:numFmt w:val="lowerRoman"/>
      <w:lvlText w:val="%3."/>
      <w:lvlJc w:val="right"/>
      <w:pPr>
        <w:ind w:left="2509" w:hanging="180"/>
      </w:pPr>
    </w:lvl>
    <w:lvl w:ilvl="3" w:tplc="C38EDA0E" w:tentative="1">
      <w:start w:val="1"/>
      <w:numFmt w:val="decimal"/>
      <w:lvlText w:val="%4."/>
      <w:lvlJc w:val="left"/>
      <w:pPr>
        <w:ind w:left="3229" w:hanging="360"/>
      </w:pPr>
    </w:lvl>
    <w:lvl w:ilvl="4" w:tplc="FC56FBC2" w:tentative="1">
      <w:start w:val="1"/>
      <w:numFmt w:val="lowerLetter"/>
      <w:lvlText w:val="%5."/>
      <w:lvlJc w:val="left"/>
      <w:pPr>
        <w:ind w:left="3949" w:hanging="360"/>
      </w:pPr>
    </w:lvl>
    <w:lvl w:ilvl="5" w:tplc="D214C00A" w:tentative="1">
      <w:start w:val="1"/>
      <w:numFmt w:val="lowerRoman"/>
      <w:lvlText w:val="%6."/>
      <w:lvlJc w:val="right"/>
      <w:pPr>
        <w:ind w:left="4669" w:hanging="180"/>
      </w:pPr>
    </w:lvl>
    <w:lvl w:ilvl="6" w:tplc="D3FAB040" w:tentative="1">
      <w:start w:val="1"/>
      <w:numFmt w:val="decimal"/>
      <w:lvlText w:val="%7."/>
      <w:lvlJc w:val="left"/>
      <w:pPr>
        <w:ind w:left="5389" w:hanging="360"/>
      </w:pPr>
    </w:lvl>
    <w:lvl w:ilvl="7" w:tplc="087CCEC4" w:tentative="1">
      <w:start w:val="1"/>
      <w:numFmt w:val="lowerLetter"/>
      <w:lvlText w:val="%8."/>
      <w:lvlJc w:val="left"/>
      <w:pPr>
        <w:ind w:left="6109" w:hanging="360"/>
      </w:pPr>
    </w:lvl>
    <w:lvl w:ilvl="8" w:tplc="B5AE80EE" w:tentative="1">
      <w:start w:val="1"/>
      <w:numFmt w:val="lowerRoman"/>
      <w:lvlText w:val="%9."/>
      <w:lvlJc w:val="right"/>
      <w:pPr>
        <w:ind w:left="6829" w:hanging="180"/>
      </w:pPr>
    </w:lvl>
  </w:abstractNum>
  <w:abstractNum w:abstractNumId="23" w15:restartNumberingAfterBreak="0">
    <w:nsid w:val="3E4D5479"/>
    <w:multiLevelType w:val="hybridMultilevel"/>
    <w:tmpl w:val="B1AA4104"/>
    <w:lvl w:ilvl="0" w:tplc="04190001">
      <w:start w:val="1"/>
      <w:numFmt w:val="decimal"/>
      <w:lvlText w:val="%1."/>
      <w:lvlJc w:val="left"/>
      <w:pPr>
        <w:ind w:left="1645" w:hanging="945"/>
      </w:pPr>
      <w:rPr>
        <w:rFonts w:hint="default"/>
      </w:rPr>
    </w:lvl>
    <w:lvl w:ilvl="1" w:tplc="04190003" w:tentative="1">
      <w:start w:val="1"/>
      <w:numFmt w:val="lowerLetter"/>
      <w:lvlText w:val="%2."/>
      <w:lvlJc w:val="left"/>
      <w:pPr>
        <w:ind w:left="1780" w:hanging="360"/>
      </w:pPr>
    </w:lvl>
    <w:lvl w:ilvl="2" w:tplc="04190005" w:tentative="1">
      <w:start w:val="1"/>
      <w:numFmt w:val="lowerRoman"/>
      <w:lvlText w:val="%3."/>
      <w:lvlJc w:val="right"/>
      <w:pPr>
        <w:ind w:left="2500" w:hanging="180"/>
      </w:pPr>
    </w:lvl>
    <w:lvl w:ilvl="3" w:tplc="04190001" w:tentative="1">
      <w:start w:val="1"/>
      <w:numFmt w:val="decimal"/>
      <w:lvlText w:val="%4."/>
      <w:lvlJc w:val="left"/>
      <w:pPr>
        <w:ind w:left="3220" w:hanging="360"/>
      </w:pPr>
    </w:lvl>
    <w:lvl w:ilvl="4" w:tplc="04190003" w:tentative="1">
      <w:start w:val="1"/>
      <w:numFmt w:val="lowerLetter"/>
      <w:lvlText w:val="%5."/>
      <w:lvlJc w:val="left"/>
      <w:pPr>
        <w:ind w:left="3940" w:hanging="360"/>
      </w:pPr>
    </w:lvl>
    <w:lvl w:ilvl="5" w:tplc="04190005" w:tentative="1">
      <w:start w:val="1"/>
      <w:numFmt w:val="lowerRoman"/>
      <w:lvlText w:val="%6."/>
      <w:lvlJc w:val="right"/>
      <w:pPr>
        <w:ind w:left="4660" w:hanging="180"/>
      </w:pPr>
    </w:lvl>
    <w:lvl w:ilvl="6" w:tplc="04190001" w:tentative="1">
      <w:start w:val="1"/>
      <w:numFmt w:val="decimal"/>
      <w:lvlText w:val="%7."/>
      <w:lvlJc w:val="left"/>
      <w:pPr>
        <w:ind w:left="5380" w:hanging="360"/>
      </w:pPr>
    </w:lvl>
    <w:lvl w:ilvl="7" w:tplc="04190003" w:tentative="1">
      <w:start w:val="1"/>
      <w:numFmt w:val="lowerLetter"/>
      <w:lvlText w:val="%8."/>
      <w:lvlJc w:val="left"/>
      <w:pPr>
        <w:ind w:left="6100" w:hanging="360"/>
      </w:pPr>
    </w:lvl>
    <w:lvl w:ilvl="8" w:tplc="04190005" w:tentative="1">
      <w:start w:val="1"/>
      <w:numFmt w:val="lowerRoman"/>
      <w:lvlText w:val="%9."/>
      <w:lvlJc w:val="right"/>
      <w:pPr>
        <w:ind w:left="6820" w:hanging="180"/>
      </w:pPr>
    </w:lvl>
  </w:abstractNum>
  <w:abstractNum w:abstractNumId="24" w15:restartNumberingAfterBreak="0">
    <w:nsid w:val="3EED5BC8"/>
    <w:multiLevelType w:val="hybridMultilevel"/>
    <w:tmpl w:val="9BBE60BC"/>
    <w:lvl w:ilvl="0" w:tplc="5052D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01557A"/>
    <w:multiLevelType w:val="hybridMultilevel"/>
    <w:tmpl w:val="D71257FE"/>
    <w:lvl w:ilvl="0" w:tplc="4A6C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6C295F"/>
    <w:multiLevelType w:val="hybridMultilevel"/>
    <w:tmpl w:val="99EED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C11185"/>
    <w:multiLevelType w:val="multilevel"/>
    <w:tmpl w:val="DF44C218"/>
    <w:lvl w:ilvl="0">
      <w:start w:val="1"/>
      <w:numFmt w:val="decimal"/>
      <w:lvlText w:val="%1."/>
      <w:lvlJc w:val="left"/>
      <w:pPr>
        <w:ind w:left="720" w:hanging="360"/>
      </w:p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43D61867"/>
    <w:multiLevelType w:val="hybridMultilevel"/>
    <w:tmpl w:val="C5EC9220"/>
    <w:lvl w:ilvl="0" w:tplc="C172C5CE">
      <w:start w:val="1"/>
      <w:numFmt w:val="decimal"/>
      <w:lvlText w:val="%1."/>
      <w:lvlJc w:val="left"/>
      <w:pPr>
        <w:ind w:left="720" w:hanging="360"/>
      </w:pPr>
      <w:rPr>
        <w:rFonts w:hint="default"/>
      </w:rPr>
    </w:lvl>
    <w:lvl w:ilvl="1" w:tplc="2CE6CD76" w:tentative="1">
      <w:start w:val="1"/>
      <w:numFmt w:val="lowerLetter"/>
      <w:lvlText w:val="%2."/>
      <w:lvlJc w:val="left"/>
      <w:pPr>
        <w:ind w:left="1440" w:hanging="360"/>
      </w:pPr>
    </w:lvl>
    <w:lvl w:ilvl="2" w:tplc="A0320518" w:tentative="1">
      <w:start w:val="1"/>
      <w:numFmt w:val="lowerRoman"/>
      <w:lvlText w:val="%3."/>
      <w:lvlJc w:val="right"/>
      <w:pPr>
        <w:ind w:left="2160" w:hanging="180"/>
      </w:pPr>
    </w:lvl>
    <w:lvl w:ilvl="3" w:tplc="CFEC3E82" w:tentative="1">
      <w:start w:val="1"/>
      <w:numFmt w:val="decimal"/>
      <w:lvlText w:val="%4."/>
      <w:lvlJc w:val="left"/>
      <w:pPr>
        <w:ind w:left="2880" w:hanging="360"/>
      </w:pPr>
    </w:lvl>
    <w:lvl w:ilvl="4" w:tplc="8B247BAE" w:tentative="1">
      <w:start w:val="1"/>
      <w:numFmt w:val="lowerLetter"/>
      <w:lvlText w:val="%5."/>
      <w:lvlJc w:val="left"/>
      <w:pPr>
        <w:ind w:left="3600" w:hanging="360"/>
      </w:pPr>
    </w:lvl>
    <w:lvl w:ilvl="5" w:tplc="66EA94A4" w:tentative="1">
      <w:start w:val="1"/>
      <w:numFmt w:val="lowerRoman"/>
      <w:lvlText w:val="%6."/>
      <w:lvlJc w:val="right"/>
      <w:pPr>
        <w:ind w:left="4320" w:hanging="180"/>
      </w:pPr>
    </w:lvl>
    <w:lvl w:ilvl="6" w:tplc="02220E26" w:tentative="1">
      <w:start w:val="1"/>
      <w:numFmt w:val="decimal"/>
      <w:lvlText w:val="%7."/>
      <w:lvlJc w:val="left"/>
      <w:pPr>
        <w:ind w:left="5040" w:hanging="360"/>
      </w:pPr>
    </w:lvl>
    <w:lvl w:ilvl="7" w:tplc="3B2A1F18" w:tentative="1">
      <w:start w:val="1"/>
      <w:numFmt w:val="lowerLetter"/>
      <w:lvlText w:val="%8."/>
      <w:lvlJc w:val="left"/>
      <w:pPr>
        <w:ind w:left="5760" w:hanging="360"/>
      </w:pPr>
    </w:lvl>
    <w:lvl w:ilvl="8" w:tplc="51466ADC" w:tentative="1">
      <w:start w:val="1"/>
      <w:numFmt w:val="lowerRoman"/>
      <w:lvlText w:val="%9."/>
      <w:lvlJc w:val="right"/>
      <w:pPr>
        <w:ind w:left="6480" w:hanging="180"/>
      </w:pPr>
    </w:lvl>
  </w:abstractNum>
  <w:abstractNum w:abstractNumId="29" w15:restartNumberingAfterBreak="0">
    <w:nsid w:val="555320B7"/>
    <w:multiLevelType w:val="multilevel"/>
    <w:tmpl w:val="83F823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A40D0E"/>
    <w:multiLevelType w:val="hybridMultilevel"/>
    <w:tmpl w:val="512C5EBA"/>
    <w:lvl w:ilvl="0" w:tplc="E50E0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3A1B1A"/>
    <w:multiLevelType w:val="hybridMultilevel"/>
    <w:tmpl w:val="D170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FE6E37"/>
    <w:multiLevelType w:val="hybridMultilevel"/>
    <w:tmpl w:val="54465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5E749F"/>
    <w:multiLevelType w:val="hybridMultilevel"/>
    <w:tmpl w:val="7DB291BC"/>
    <w:lvl w:ilvl="0" w:tplc="45AA20E6">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99645A7"/>
    <w:multiLevelType w:val="hybridMultilevel"/>
    <w:tmpl w:val="D93205C0"/>
    <w:lvl w:ilvl="0" w:tplc="98C2C3D8">
      <w:start w:val="1"/>
      <w:numFmt w:val="bullet"/>
      <w:lvlText w:val=""/>
      <w:lvlJc w:val="left"/>
      <w:pPr>
        <w:ind w:left="785" w:hanging="360"/>
      </w:pPr>
      <w:rPr>
        <w:rFonts w:ascii="Symbol" w:hAnsi="Symbol" w:hint="default"/>
      </w:rPr>
    </w:lvl>
    <w:lvl w:ilvl="1" w:tplc="04190019" w:tentative="1">
      <w:start w:val="1"/>
      <w:numFmt w:val="bullet"/>
      <w:lvlText w:val="o"/>
      <w:lvlJc w:val="left"/>
      <w:pPr>
        <w:ind w:left="1473" w:hanging="360"/>
      </w:pPr>
      <w:rPr>
        <w:rFonts w:ascii="Courier New" w:hAnsi="Courier New" w:cs="Courier New" w:hint="default"/>
      </w:rPr>
    </w:lvl>
    <w:lvl w:ilvl="2" w:tplc="0419001B" w:tentative="1">
      <w:start w:val="1"/>
      <w:numFmt w:val="bullet"/>
      <w:lvlText w:val=""/>
      <w:lvlJc w:val="left"/>
      <w:pPr>
        <w:ind w:left="2193" w:hanging="360"/>
      </w:pPr>
      <w:rPr>
        <w:rFonts w:ascii="Wingdings" w:hAnsi="Wingdings" w:hint="default"/>
      </w:rPr>
    </w:lvl>
    <w:lvl w:ilvl="3" w:tplc="0419000F" w:tentative="1">
      <w:start w:val="1"/>
      <w:numFmt w:val="bullet"/>
      <w:lvlText w:val=""/>
      <w:lvlJc w:val="left"/>
      <w:pPr>
        <w:ind w:left="2913" w:hanging="360"/>
      </w:pPr>
      <w:rPr>
        <w:rFonts w:ascii="Symbol" w:hAnsi="Symbol" w:hint="default"/>
      </w:rPr>
    </w:lvl>
    <w:lvl w:ilvl="4" w:tplc="04190019" w:tentative="1">
      <w:start w:val="1"/>
      <w:numFmt w:val="bullet"/>
      <w:lvlText w:val="o"/>
      <w:lvlJc w:val="left"/>
      <w:pPr>
        <w:ind w:left="3633" w:hanging="360"/>
      </w:pPr>
      <w:rPr>
        <w:rFonts w:ascii="Courier New" w:hAnsi="Courier New" w:cs="Courier New" w:hint="default"/>
      </w:rPr>
    </w:lvl>
    <w:lvl w:ilvl="5" w:tplc="0419001B" w:tentative="1">
      <w:start w:val="1"/>
      <w:numFmt w:val="bullet"/>
      <w:lvlText w:val=""/>
      <w:lvlJc w:val="left"/>
      <w:pPr>
        <w:ind w:left="4353" w:hanging="360"/>
      </w:pPr>
      <w:rPr>
        <w:rFonts w:ascii="Wingdings" w:hAnsi="Wingdings" w:hint="default"/>
      </w:rPr>
    </w:lvl>
    <w:lvl w:ilvl="6" w:tplc="0419000F" w:tentative="1">
      <w:start w:val="1"/>
      <w:numFmt w:val="bullet"/>
      <w:lvlText w:val=""/>
      <w:lvlJc w:val="left"/>
      <w:pPr>
        <w:ind w:left="5073" w:hanging="360"/>
      </w:pPr>
      <w:rPr>
        <w:rFonts w:ascii="Symbol" w:hAnsi="Symbol" w:hint="default"/>
      </w:rPr>
    </w:lvl>
    <w:lvl w:ilvl="7" w:tplc="04190019" w:tentative="1">
      <w:start w:val="1"/>
      <w:numFmt w:val="bullet"/>
      <w:lvlText w:val="o"/>
      <w:lvlJc w:val="left"/>
      <w:pPr>
        <w:ind w:left="5793" w:hanging="360"/>
      </w:pPr>
      <w:rPr>
        <w:rFonts w:ascii="Courier New" w:hAnsi="Courier New" w:cs="Courier New" w:hint="default"/>
      </w:rPr>
    </w:lvl>
    <w:lvl w:ilvl="8" w:tplc="0419001B" w:tentative="1">
      <w:start w:val="1"/>
      <w:numFmt w:val="bullet"/>
      <w:lvlText w:val=""/>
      <w:lvlJc w:val="left"/>
      <w:pPr>
        <w:ind w:left="6513" w:hanging="360"/>
      </w:pPr>
      <w:rPr>
        <w:rFonts w:ascii="Wingdings" w:hAnsi="Wingdings" w:hint="default"/>
      </w:rPr>
    </w:lvl>
  </w:abstractNum>
  <w:abstractNum w:abstractNumId="35" w15:restartNumberingAfterBreak="0">
    <w:nsid w:val="79D82DAB"/>
    <w:multiLevelType w:val="hybridMultilevel"/>
    <w:tmpl w:val="FF867A16"/>
    <w:lvl w:ilvl="0" w:tplc="9E4E7CA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15:restartNumberingAfterBreak="0">
    <w:nsid w:val="7E9F74C9"/>
    <w:multiLevelType w:val="multilevel"/>
    <w:tmpl w:val="C9D801B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4"/>
  </w:num>
  <w:num w:numId="2">
    <w:abstractNumId w:val="13"/>
  </w:num>
  <w:num w:numId="3">
    <w:abstractNumId w:val="11"/>
  </w:num>
  <w:num w:numId="4">
    <w:abstractNumId w:val="20"/>
  </w:num>
  <w:num w:numId="5">
    <w:abstractNumId w:val="34"/>
  </w:num>
  <w:num w:numId="6">
    <w:abstractNumId w:val="16"/>
  </w:num>
  <w:num w:numId="7">
    <w:abstractNumId w:val="12"/>
  </w:num>
  <w:num w:numId="8">
    <w:abstractNumId w:val="4"/>
  </w:num>
  <w:num w:numId="9">
    <w:abstractNumId w:val="27"/>
  </w:num>
  <w:num w:numId="10">
    <w:abstractNumId w:val="32"/>
  </w:num>
  <w:num w:numId="11">
    <w:abstractNumId w:val="35"/>
  </w:num>
  <w:num w:numId="12">
    <w:abstractNumId w:val="24"/>
  </w:num>
  <w:num w:numId="13">
    <w:abstractNumId w:val="9"/>
  </w:num>
  <w:num w:numId="14">
    <w:abstractNumId w:val="28"/>
  </w:num>
  <w:num w:numId="15">
    <w:abstractNumId w:val="26"/>
  </w:num>
  <w:num w:numId="16">
    <w:abstractNumId w:val="15"/>
  </w:num>
  <w:num w:numId="17">
    <w:abstractNumId w:val="36"/>
  </w:num>
  <w:num w:numId="18">
    <w:abstractNumId w:val="7"/>
  </w:num>
  <w:num w:numId="19">
    <w:abstractNumId w:val="22"/>
  </w:num>
  <w:num w:numId="20">
    <w:abstractNumId w:val="23"/>
  </w:num>
  <w:num w:numId="21">
    <w:abstractNumId w:val="21"/>
  </w:num>
  <w:num w:numId="22">
    <w:abstractNumId w:val="6"/>
  </w:num>
  <w:num w:numId="23">
    <w:abstractNumId w:val="17"/>
  </w:num>
  <w:num w:numId="24">
    <w:abstractNumId w:val="18"/>
  </w:num>
  <w:num w:numId="25">
    <w:abstractNumId w:val="31"/>
  </w:num>
  <w:num w:numId="26">
    <w:abstractNumId w:val="33"/>
  </w:num>
  <w:num w:numId="27">
    <w:abstractNumId w:val="10"/>
  </w:num>
  <w:num w:numId="28">
    <w:abstractNumId w:val="5"/>
  </w:num>
  <w:num w:numId="29">
    <w:abstractNumId w:val="3"/>
  </w:num>
  <w:num w:numId="30">
    <w:abstractNumId w:val="1"/>
  </w:num>
  <w:num w:numId="31">
    <w:abstractNumId w:val="19"/>
  </w:num>
  <w:num w:numId="32">
    <w:abstractNumId w:val="25"/>
  </w:num>
  <w:num w:numId="33">
    <w:abstractNumId w:val="29"/>
  </w:num>
  <w:num w:numId="34">
    <w:abstractNumId w:val="8"/>
  </w:num>
  <w:num w:numId="35">
    <w:abstractNumId w:val="2"/>
  </w:num>
  <w:num w:numId="36">
    <w:abstractNumId w:val="2"/>
    <w:lvlOverride w:ilvl="0">
      <w:startOverride w:val="1"/>
    </w:lvlOverride>
  </w:num>
  <w:num w:numId="37">
    <w:abstractNumId w:val="2"/>
    <w:lvlOverride w:ilvl="0">
      <w:startOverride w:val="1"/>
    </w:lvlOverride>
  </w:num>
  <w:num w:numId="38">
    <w:abstractNumId w:val="3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9E"/>
    <w:rsid w:val="00046B0C"/>
    <w:rsid w:val="000930C2"/>
    <w:rsid w:val="000953A1"/>
    <w:rsid w:val="0011243B"/>
    <w:rsid w:val="00243A1D"/>
    <w:rsid w:val="003F7A00"/>
    <w:rsid w:val="00582AEF"/>
    <w:rsid w:val="0062653E"/>
    <w:rsid w:val="006B01BC"/>
    <w:rsid w:val="007D4043"/>
    <w:rsid w:val="00832652"/>
    <w:rsid w:val="008A1615"/>
    <w:rsid w:val="0096653F"/>
    <w:rsid w:val="00A137E6"/>
    <w:rsid w:val="00A27C0E"/>
    <w:rsid w:val="00D6639E"/>
    <w:rsid w:val="00D73243"/>
    <w:rsid w:val="00DE0492"/>
    <w:rsid w:val="00E73153"/>
    <w:rsid w:val="00F02BE7"/>
    <w:rsid w:val="00F04A6E"/>
    <w:rsid w:val="00FB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80E1"/>
  <w15:docId w15:val="{3AF85077-973C-4CF4-A189-A52B8480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639E"/>
    <w:pPr>
      <w:spacing w:after="0" w:line="240" w:lineRule="auto"/>
    </w:pPr>
    <w:rPr>
      <w:rFonts w:ascii="Cambria" w:eastAsia="Times New Roman" w:hAnsi="Cambria" w:cs="Times New Roman"/>
      <w:sz w:val="24"/>
      <w:szCs w:val="24"/>
    </w:rPr>
  </w:style>
  <w:style w:type="paragraph" w:styleId="1">
    <w:name w:val="heading 1"/>
    <w:basedOn w:val="2"/>
    <w:next w:val="a0"/>
    <w:link w:val="10"/>
    <w:autoRedefine/>
    <w:uiPriority w:val="9"/>
    <w:qFormat/>
    <w:rsid w:val="00D6639E"/>
    <w:pPr>
      <w:keepNext/>
      <w:keepLines/>
      <w:widowControl w:val="0"/>
      <w:numPr>
        <w:numId w:val="0"/>
      </w:numPr>
      <w:suppressAutoHyphens/>
      <w:adjustRightInd w:val="0"/>
      <w:spacing w:before="480"/>
      <w:jc w:val="both"/>
      <w:textAlignment w:val="baseline"/>
      <w:outlineLvl w:val="0"/>
    </w:pPr>
    <w:rPr>
      <w:rFonts w:ascii="Times New Roman" w:hAnsi="Times New Roman"/>
      <w:b/>
      <w:smallCaps/>
      <w:sz w:val="36"/>
      <w:szCs w:val="36"/>
      <w:lang w:eastAsia="ru-RU"/>
    </w:rPr>
  </w:style>
  <w:style w:type="paragraph" w:styleId="20">
    <w:name w:val="heading 2"/>
    <w:basedOn w:val="a0"/>
    <w:next w:val="a0"/>
    <w:link w:val="21"/>
    <w:uiPriority w:val="9"/>
    <w:qFormat/>
    <w:rsid w:val="00D6639E"/>
    <w:pPr>
      <w:keepNext/>
      <w:keepLines/>
      <w:spacing w:before="200"/>
      <w:outlineLvl w:val="1"/>
    </w:pPr>
    <w:rPr>
      <w:rFonts w:ascii="Calibri" w:hAnsi="Calibri"/>
      <w:b/>
      <w:bCs/>
      <w:color w:val="4F81BD"/>
      <w:sz w:val="26"/>
      <w:szCs w:val="26"/>
    </w:rPr>
  </w:style>
  <w:style w:type="paragraph" w:styleId="3">
    <w:name w:val="heading 3"/>
    <w:basedOn w:val="2"/>
    <w:next w:val="a0"/>
    <w:link w:val="30"/>
    <w:uiPriority w:val="9"/>
    <w:qFormat/>
    <w:rsid w:val="00D6639E"/>
    <w:pPr>
      <w:keepNext/>
      <w:keepLines/>
      <w:widowControl w:val="0"/>
      <w:numPr>
        <w:ilvl w:val="2"/>
      </w:numPr>
      <w:adjustRightInd w:val="0"/>
      <w:spacing w:before="200" w:line="360" w:lineRule="auto"/>
      <w:jc w:val="both"/>
      <w:textAlignment w:val="baseline"/>
      <w:outlineLvl w:val="2"/>
    </w:pPr>
    <w:rPr>
      <w:rFonts w:ascii="Times New Roman" w:hAnsi="Times New Roman"/>
      <w:b/>
      <w:bCs/>
      <w:sz w:val="20"/>
      <w:szCs w:val="22"/>
    </w:rPr>
  </w:style>
  <w:style w:type="paragraph" w:styleId="4">
    <w:name w:val="heading 4"/>
    <w:basedOn w:val="a0"/>
    <w:next w:val="a0"/>
    <w:link w:val="40"/>
    <w:uiPriority w:val="9"/>
    <w:qFormat/>
    <w:rsid w:val="00D6639E"/>
    <w:pPr>
      <w:keepNext/>
      <w:keepLines/>
      <w:widowControl w:val="0"/>
      <w:numPr>
        <w:ilvl w:val="3"/>
        <w:numId w:val="1"/>
      </w:numPr>
      <w:adjustRightInd w:val="0"/>
      <w:spacing w:before="200" w:line="360" w:lineRule="auto"/>
      <w:jc w:val="both"/>
      <w:textAlignment w:val="baseline"/>
      <w:outlineLvl w:val="3"/>
    </w:pPr>
    <w:rPr>
      <w:rFonts w:ascii="Calibri" w:hAnsi="Calibri"/>
      <w:b/>
      <w:bCs/>
      <w:i/>
      <w:iCs/>
      <w:color w:val="4F81BD"/>
      <w:sz w:val="20"/>
      <w:szCs w:val="22"/>
    </w:rPr>
  </w:style>
  <w:style w:type="paragraph" w:styleId="5">
    <w:name w:val="heading 5"/>
    <w:basedOn w:val="a0"/>
    <w:next w:val="a0"/>
    <w:link w:val="50"/>
    <w:uiPriority w:val="9"/>
    <w:qFormat/>
    <w:rsid w:val="00D6639E"/>
    <w:pPr>
      <w:keepNext/>
      <w:keepLines/>
      <w:widowControl w:val="0"/>
      <w:numPr>
        <w:ilvl w:val="4"/>
        <w:numId w:val="1"/>
      </w:numPr>
      <w:adjustRightInd w:val="0"/>
      <w:spacing w:before="200" w:line="360" w:lineRule="auto"/>
      <w:jc w:val="both"/>
      <w:textAlignment w:val="baseline"/>
      <w:outlineLvl w:val="4"/>
    </w:pPr>
    <w:rPr>
      <w:rFonts w:ascii="Calibri" w:hAnsi="Calibri"/>
      <w:color w:val="243F60"/>
      <w:sz w:val="20"/>
      <w:szCs w:val="22"/>
    </w:rPr>
  </w:style>
  <w:style w:type="paragraph" w:styleId="6">
    <w:name w:val="heading 6"/>
    <w:basedOn w:val="a0"/>
    <w:next w:val="a0"/>
    <w:link w:val="60"/>
    <w:uiPriority w:val="9"/>
    <w:qFormat/>
    <w:rsid w:val="00D6639E"/>
    <w:pPr>
      <w:keepNext/>
      <w:keepLines/>
      <w:widowControl w:val="0"/>
      <w:numPr>
        <w:ilvl w:val="5"/>
        <w:numId w:val="1"/>
      </w:numPr>
      <w:adjustRightInd w:val="0"/>
      <w:spacing w:before="200" w:line="360" w:lineRule="auto"/>
      <w:jc w:val="both"/>
      <w:textAlignment w:val="baseline"/>
      <w:outlineLvl w:val="5"/>
    </w:pPr>
    <w:rPr>
      <w:rFonts w:ascii="Calibri" w:hAnsi="Calibri"/>
      <w:i/>
      <w:iCs/>
      <w:color w:val="243F60"/>
      <w:sz w:val="20"/>
      <w:szCs w:val="22"/>
    </w:rPr>
  </w:style>
  <w:style w:type="paragraph" w:styleId="7">
    <w:name w:val="heading 7"/>
    <w:basedOn w:val="a0"/>
    <w:next w:val="a0"/>
    <w:link w:val="70"/>
    <w:uiPriority w:val="9"/>
    <w:qFormat/>
    <w:rsid w:val="00D6639E"/>
    <w:pPr>
      <w:keepNext/>
      <w:keepLines/>
      <w:widowControl w:val="0"/>
      <w:numPr>
        <w:ilvl w:val="6"/>
        <w:numId w:val="1"/>
      </w:numPr>
      <w:adjustRightInd w:val="0"/>
      <w:spacing w:before="200" w:line="360" w:lineRule="auto"/>
      <w:jc w:val="both"/>
      <w:textAlignment w:val="baseline"/>
      <w:outlineLvl w:val="6"/>
    </w:pPr>
    <w:rPr>
      <w:rFonts w:ascii="Calibri" w:hAnsi="Calibri"/>
      <w:i/>
      <w:iCs/>
      <w:color w:val="404040"/>
      <w:sz w:val="20"/>
      <w:szCs w:val="22"/>
    </w:rPr>
  </w:style>
  <w:style w:type="paragraph" w:styleId="8">
    <w:name w:val="heading 8"/>
    <w:basedOn w:val="a0"/>
    <w:next w:val="a0"/>
    <w:link w:val="80"/>
    <w:uiPriority w:val="9"/>
    <w:qFormat/>
    <w:rsid w:val="00D6639E"/>
    <w:pPr>
      <w:keepNext/>
      <w:keepLines/>
      <w:widowControl w:val="0"/>
      <w:numPr>
        <w:ilvl w:val="7"/>
        <w:numId w:val="1"/>
      </w:numPr>
      <w:adjustRightInd w:val="0"/>
      <w:spacing w:before="200" w:line="360" w:lineRule="auto"/>
      <w:jc w:val="both"/>
      <w:textAlignment w:val="baseline"/>
      <w:outlineLvl w:val="7"/>
    </w:pPr>
    <w:rPr>
      <w:rFonts w:ascii="Calibri" w:hAnsi="Calibri"/>
      <w:color w:val="404040"/>
      <w:sz w:val="20"/>
      <w:szCs w:val="20"/>
    </w:rPr>
  </w:style>
  <w:style w:type="paragraph" w:styleId="9">
    <w:name w:val="heading 9"/>
    <w:basedOn w:val="a0"/>
    <w:next w:val="a0"/>
    <w:link w:val="90"/>
    <w:uiPriority w:val="9"/>
    <w:qFormat/>
    <w:rsid w:val="00D6639E"/>
    <w:pPr>
      <w:keepNext/>
      <w:keepLines/>
      <w:widowControl w:val="0"/>
      <w:numPr>
        <w:ilvl w:val="8"/>
        <w:numId w:val="1"/>
      </w:numPr>
      <w:adjustRightInd w:val="0"/>
      <w:spacing w:before="200" w:line="360" w:lineRule="auto"/>
      <w:jc w:val="both"/>
      <w:textAlignment w:val="baseline"/>
      <w:outlineLvl w:val="8"/>
    </w:pPr>
    <w:rPr>
      <w:rFonts w:ascii="Calibri" w:hAnsi="Calibri"/>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6639E"/>
    <w:rPr>
      <w:rFonts w:ascii="Times New Roman" w:eastAsia="Times New Roman" w:hAnsi="Times New Roman" w:cs="Times New Roman"/>
      <w:b/>
      <w:smallCaps/>
      <w:sz w:val="36"/>
      <w:szCs w:val="36"/>
      <w:lang w:eastAsia="ru-RU"/>
    </w:rPr>
  </w:style>
  <w:style w:type="character" w:customStyle="1" w:styleId="21">
    <w:name w:val="Заголовок 2 Знак"/>
    <w:basedOn w:val="a1"/>
    <w:link w:val="20"/>
    <w:uiPriority w:val="9"/>
    <w:rsid w:val="00D6639E"/>
    <w:rPr>
      <w:rFonts w:ascii="Calibri" w:eastAsia="Times New Roman" w:hAnsi="Calibri" w:cs="Times New Roman"/>
      <w:b/>
      <w:bCs/>
      <w:color w:val="4F81BD"/>
      <w:sz w:val="26"/>
      <w:szCs w:val="26"/>
    </w:rPr>
  </w:style>
  <w:style w:type="character" w:customStyle="1" w:styleId="30">
    <w:name w:val="Заголовок 3 Знак"/>
    <w:basedOn w:val="a1"/>
    <w:link w:val="3"/>
    <w:uiPriority w:val="9"/>
    <w:rsid w:val="00D6639E"/>
    <w:rPr>
      <w:rFonts w:ascii="Times New Roman" w:eastAsia="Times New Roman" w:hAnsi="Times New Roman" w:cs="Times New Roman"/>
      <w:b/>
      <w:bCs/>
      <w:sz w:val="20"/>
    </w:rPr>
  </w:style>
  <w:style w:type="character" w:customStyle="1" w:styleId="40">
    <w:name w:val="Заголовок 4 Знак"/>
    <w:basedOn w:val="a1"/>
    <w:link w:val="4"/>
    <w:uiPriority w:val="9"/>
    <w:rsid w:val="00D6639E"/>
    <w:rPr>
      <w:rFonts w:ascii="Calibri" w:eastAsia="Times New Roman" w:hAnsi="Calibri" w:cs="Times New Roman"/>
      <w:b/>
      <w:bCs/>
      <w:i/>
      <w:iCs/>
      <w:color w:val="4F81BD"/>
      <w:sz w:val="20"/>
    </w:rPr>
  </w:style>
  <w:style w:type="character" w:customStyle="1" w:styleId="50">
    <w:name w:val="Заголовок 5 Знак"/>
    <w:basedOn w:val="a1"/>
    <w:link w:val="5"/>
    <w:uiPriority w:val="9"/>
    <w:rsid w:val="00D6639E"/>
    <w:rPr>
      <w:rFonts w:ascii="Calibri" w:eastAsia="Times New Roman" w:hAnsi="Calibri" w:cs="Times New Roman"/>
      <w:color w:val="243F60"/>
      <w:sz w:val="20"/>
    </w:rPr>
  </w:style>
  <w:style w:type="character" w:customStyle="1" w:styleId="60">
    <w:name w:val="Заголовок 6 Знак"/>
    <w:basedOn w:val="a1"/>
    <w:link w:val="6"/>
    <w:uiPriority w:val="9"/>
    <w:rsid w:val="00D6639E"/>
    <w:rPr>
      <w:rFonts w:ascii="Calibri" w:eastAsia="Times New Roman" w:hAnsi="Calibri" w:cs="Times New Roman"/>
      <w:i/>
      <w:iCs/>
      <w:color w:val="243F60"/>
      <w:sz w:val="20"/>
    </w:rPr>
  </w:style>
  <w:style w:type="character" w:customStyle="1" w:styleId="70">
    <w:name w:val="Заголовок 7 Знак"/>
    <w:basedOn w:val="a1"/>
    <w:link w:val="7"/>
    <w:uiPriority w:val="9"/>
    <w:rsid w:val="00D6639E"/>
    <w:rPr>
      <w:rFonts w:ascii="Calibri" w:eastAsia="Times New Roman" w:hAnsi="Calibri" w:cs="Times New Roman"/>
      <w:i/>
      <w:iCs/>
      <w:color w:val="404040"/>
      <w:sz w:val="20"/>
    </w:rPr>
  </w:style>
  <w:style w:type="character" w:customStyle="1" w:styleId="80">
    <w:name w:val="Заголовок 8 Знак"/>
    <w:basedOn w:val="a1"/>
    <w:link w:val="8"/>
    <w:uiPriority w:val="9"/>
    <w:rsid w:val="00D6639E"/>
    <w:rPr>
      <w:rFonts w:ascii="Calibri" w:eastAsia="Times New Roman" w:hAnsi="Calibri" w:cs="Times New Roman"/>
      <w:color w:val="404040"/>
      <w:sz w:val="20"/>
      <w:szCs w:val="20"/>
    </w:rPr>
  </w:style>
  <w:style w:type="character" w:customStyle="1" w:styleId="90">
    <w:name w:val="Заголовок 9 Знак"/>
    <w:basedOn w:val="a1"/>
    <w:link w:val="9"/>
    <w:uiPriority w:val="9"/>
    <w:rsid w:val="00D6639E"/>
    <w:rPr>
      <w:rFonts w:ascii="Calibri" w:eastAsia="Times New Roman" w:hAnsi="Calibri" w:cs="Times New Roman"/>
      <w:i/>
      <w:iCs/>
      <w:color w:val="404040"/>
      <w:sz w:val="20"/>
      <w:szCs w:val="20"/>
    </w:rPr>
  </w:style>
  <w:style w:type="paragraph" w:styleId="a4">
    <w:name w:val="Title"/>
    <w:aliases w:val="Название Документа"/>
    <w:basedOn w:val="a0"/>
    <w:next w:val="a0"/>
    <w:link w:val="a5"/>
    <w:uiPriority w:val="10"/>
    <w:qFormat/>
    <w:rsid w:val="00D6639E"/>
    <w:pPr>
      <w:widowControl w:val="0"/>
      <w:pBdr>
        <w:bottom w:val="single" w:sz="12" w:space="4" w:color="0F243E"/>
      </w:pBdr>
      <w:adjustRightInd w:val="0"/>
      <w:contextualSpacing/>
      <w:textAlignment w:val="baseline"/>
    </w:pPr>
    <w:rPr>
      <w:rFonts w:ascii="Calibri" w:hAnsi="Calibri"/>
      <w:color w:val="0F243E"/>
      <w:spacing w:val="5"/>
      <w:kern w:val="28"/>
      <w:sz w:val="52"/>
      <w:szCs w:val="52"/>
      <w:lang w:eastAsia="ru-RU"/>
    </w:rPr>
  </w:style>
  <w:style w:type="character" w:customStyle="1" w:styleId="a5">
    <w:name w:val="Заголовок Знак"/>
    <w:aliases w:val="Название Документа Знак"/>
    <w:basedOn w:val="a1"/>
    <w:link w:val="a4"/>
    <w:uiPriority w:val="10"/>
    <w:rsid w:val="00D6639E"/>
    <w:rPr>
      <w:rFonts w:ascii="Calibri" w:eastAsia="Times New Roman" w:hAnsi="Calibri" w:cs="Times New Roman"/>
      <w:color w:val="0F243E"/>
      <w:spacing w:val="5"/>
      <w:kern w:val="28"/>
      <w:sz w:val="52"/>
      <w:szCs w:val="52"/>
      <w:lang w:eastAsia="ru-RU"/>
    </w:rPr>
  </w:style>
  <w:style w:type="paragraph" w:styleId="a6">
    <w:name w:val="header"/>
    <w:basedOn w:val="a0"/>
    <w:link w:val="a7"/>
    <w:uiPriority w:val="99"/>
    <w:unhideWhenUsed/>
    <w:rsid w:val="00D6639E"/>
    <w:pPr>
      <w:tabs>
        <w:tab w:val="center" w:pos="4153"/>
        <w:tab w:val="right" w:pos="8306"/>
      </w:tabs>
    </w:pPr>
  </w:style>
  <w:style w:type="character" w:customStyle="1" w:styleId="a7">
    <w:name w:val="Верхний колонтитул Знак"/>
    <w:basedOn w:val="a1"/>
    <w:link w:val="a6"/>
    <w:uiPriority w:val="99"/>
    <w:rsid w:val="00D6639E"/>
    <w:rPr>
      <w:rFonts w:ascii="Cambria" w:eastAsia="Times New Roman" w:hAnsi="Cambria" w:cs="Times New Roman"/>
      <w:sz w:val="24"/>
      <w:szCs w:val="24"/>
    </w:rPr>
  </w:style>
  <w:style w:type="paragraph" w:styleId="a8">
    <w:name w:val="footer"/>
    <w:basedOn w:val="a0"/>
    <w:link w:val="a9"/>
    <w:uiPriority w:val="99"/>
    <w:unhideWhenUsed/>
    <w:rsid w:val="00D6639E"/>
    <w:pPr>
      <w:tabs>
        <w:tab w:val="center" w:pos="4153"/>
        <w:tab w:val="right" w:pos="8306"/>
      </w:tabs>
    </w:pPr>
  </w:style>
  <w:style w:type="character" w:customStyle="1" w:styleId="a9">
    <w:name w:val="Нижний колонтитул Знак"/>
    <w:basedOn w:val="a1"/>
    <w:link w:val="a8"/>
    <w:uiPriority w:val="99"/>
    <w:rsid w:val="00D6639E"/>
    <w:rPr>
      <w:rFonts w:ascii="Cambria" w:eastAsia="Times New Roman" w:hAnsi="Cambria" w:cs="Times New Roman"/>
      <w:sz w:val="24"/>
      <w:szCs w:val="24"/>
    </w:rPr>
  </w:style>
  <w:style w:type="paragraph" w:customStyle="1" w:styleId="Doc-0">
    <w:name w:val="Doc-Т внутри нумерации"/>
    <w:basedOn w:val="Doc-1"/>
    <w:next w:val="Doc-1"/>
    <w:link w:val="Doc-2"/>
    <w:uiPriority w:val="34"/>
    <w:qFormat/>
    <w:rsid w:val="00D6639E"/>
    <w:pPr>
      <w:ind w:left="720"/>
      <w:contextualSpacing/>
    </w:pPr>
  </w:style>
  <w:style w:type="paragraph" w:customStyle="1" w:styleId="Doc-1">
    <w:name w:val="Doc-Текст"/>
    <w:uiPriority w:val="99"/>
    <w:qFormat/>
    <w:rsid w:val="00D6639E"/>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Doc-">
    <w:name w:val="Doc-Маркированный список"/>
    <w:basedOn w:val="Doc-1"/>
    <w:qFormat/>
    <w:rsid w:val="00D6639E"/>
    <w:pPr>
      <w:numPr>
        <w:numId w:val="2"/>
      </w:numPr>
      <w:tabs>
        <w:tab w:val="left" w:pos="993"/>
      </w:tabs>
    </w:pPr>
  </w:style>
  <w:style w:type="paragraph" w:customStyle="1" w:styleId="a">
    <w:name w:val="Нумерация двойная"/>
    <w:basedOn w:val="Doc-0"/>
    <w:link w:val="aa"/>
    <w:qFormat/>
    <w:rsid w:val="00D6639E"/>
    <w:pPr>
      <w:numPr>
        <w:ilvl w:val="1"/>
        <w:numId w:val="3"/>
      </w:numPr>
      <w:tabs>
        <w:tab w:val="left" w:pos="1276"/>
      </w:tabs>
      <w:ind w:left="1587"/>
    </w:pPr>
    <w:rPr>
      <w:rFonts w:eastAsia="Cambria"/>
      <w:spacing w:val="-1"/>
      <w:sz w:val="20"/>
      <w:szCs w:val="20"/>
    </w:rPr>
  </w:style>
  <w:style w:type="character" w:customStyle="1" w:styleId="Doc-2">
    <w:name w:val="Doc-Т внутри нумерации Знак"/>
    <w:basedOn w:val="a1"/>
    <w:link w:val="Doc-0"/>
    <w:uiPriority w:val="34"/>
    <w:rsid w:val="00D6639E"/>
    <w:rPr>
      <w:rFonts w:ascii="Times New Roman" w:eastAsia="Times New Roman" w:hAnsi="Times New Roman" w:cs="Times New Roman"/>
      <w:sz w:val="24"/>
      <w:szCs w:val="24"/>
      <w:lang w:eastAsia="ru-RU"/>
    </w:rPr>
  </w:style>
  <w:style w:type="character" w:customStyle="1" w:styleId="aa">
    <w:name w:val="Нумерация двойная Знак"/>
    <w:link w:val="a"/>
    <w:rsid w:val="00D6639E"/>
    <w:rPr>
      <w:rFonts w:ascii="Times New Roman" w:eastAsia="Cambria" w:hAnsi="Times New Roman" w:cs="Times New Roman"/>
      <w:spacing w:val="-1"/>
      <w:sz w:val="20"/>
      <w:szCs w:val="20"/>
      <w:lang w:eastAsia="ru-RU"/>
    </w:rPr>
  </w:style>
  <w:style w:type="paragraph" w:styleId="2">
    <w:name w:val="List Number 2"/>
    <w:basedOn w:val="a0"/>
    <w:uiPriority w:val="99"/>
    <w:unhideWhenUsed/>
    <w:rsid w:val="00D6639E"/>
    <w:pPr>
      <w:numPr>
        <w:numId w:val="1"/>
      </w:numPr>
      <w:contextualSpacing/>
    </w:pPr>
  </w:style>
  <w:style w:type="paragraph" w:styleId="ab">
    <w:name w:val="Balloon Text"/>
    <w:basedOn w:val="a0"/>
    <w:link w:val="ac"/>
    <w:uiPriority w:val="99"/>
    <w:semiHidden/>
    <w:unhideWhenUsed/>
    <w:rsid w:val="00D6639E"/>
    <w:rPr>
      <w:rFonts w:ascii="Lucida Grande CY" w:hAnsi="Lucida Grande CY"/>
      <w:sz w:val="18"/>
      <w:szCs w:val="18"/>
    </w:rPr>
  </w:style>
  <w:style w:type="character" w:customStyle="1" w:styleId="ac">
    <w:name w:val="Текст выноски Знак"/>
    <w:basedOn w:val="a1"/>
    <w:link w:val="ab"/>
    <w:uiPriority w:val="99"/>
    <w:semiHidden/>
    <w:rsid w:val="00D6639E"/>
    <w:rPr>
      <w:rFonts w:ascii="Lucida Grande CY" w:eastAsia="Times New Roman" w:hAnsi="Lucida Grande CY" w:cs="Times New Roman"/>
      <w:sz w:val="18"/>
      <w:szCs w:val="18"/>
    </w:rPr>
  </w:style>
  <w:style w:type="paragraph" w:styleId="ad">
    <w:name w:val="TOC Heading"/>
    <w:basedOn w:val="a0"/>
    <w:next w:val="a0"/>
    <w:uiPriority w:val="39"/>
    <w:unhideWhenUsed/>
    <w:qFormat/>
    <w:rsid w:val="00D6639E"/>
    <w:pPr>
      <w:keepNext/>
      <w:keepLines/>
      <w:pageBreakBefore/>
      <w:widowControl w:val="0"/>
      <w:adjustRightInd w:val="0"/>
      <w:spacing w:before="360" w:line="276" w:lineRule="auto"/>
      <w:ind w:firstLine="709"/>
      <w:contextualSpacing/>
      <w:textAlignment w:val="baseline"/>
    </w:pPr>
    <w:rPr>
      <w:rFonts w:ascii="Calibri" w:hAnsi="Calibri"/>
      <w:b/>
      <w:bCs/>
      <w:color w:val="E36C0A"/>
      <w:sz w:val="28"/>
      <w:szCs w:val="28"/>
    </w:rPr>
  </w:style>
  <w:style w:type="paragraph" w:customStyle="1" w:styleId="11">
    <w:name w:val="Текст 1"/>
    <w:basedOn w:val="a0"/>
    <w:rsid w:val="00D6639E"/>
    <w:pPr>
      <w:widowControl w:val="0"/>
      <w:tabs>
        <w:tab w:val="num" w:pos="360"/>
      </w:tabs>
      <w:adjustRightInd w:val="0"/>
      <w:spacing w:before="60" w:line="360" w:lineRule="auto"/>
      <w:ind w:left="360" w:hanging="360"/>
      <w:jc w:val="both"/>
      <w:textAlignment w:val="baseline"/>
    </w:pPr>
    <w:rPr>
      <w:rFonts w:ascii="Tahoma" w:hAnsi="Tahoma"/>
      <w:sz w:val="22"/>
      <w:szCs w:val="20"/>
      <w:lang w:eastAsia="ru-RU"/>
    </w:rPr>
  </w:style>
  <w:style w:type="paragraph" w:customStyle="1" w:styleId="ae">
    <w:name w:val="Перечень"/>
    <w:basedOn w:val="af"/>
    <w:rsid w:val="00D6639E"/>
    <w:pPr>
      <w:tabs>
        <w:tab w:val="num" w:pos="360"/>
        <w:tab w:val="left" w:pos="993"/>
      </w:tabs>
      <w:spacing w:before="20" w:after="0"/>
      <w:ind w:left="360" w:hanging="360"/>
    </w:pPr>
    <w:rPr>
      <w:rFonts w:ascii="Tahoma" w:hAnsi="Tahoma"/>
      <w:snapToGrid w:val="0"/>
    </w:rPr>
  </w:style>
  <w:style w:type="paragraph" w:styleId="af">
    <w:name w:val="Body Text Indent"/>
    <w:basedOn w:val="a0"/>
    <w:link w:val="af0"/>
    <w:uiPriority w:val="99"/>
    <w:semiHidden/>
    <w:unhideWhenUsed/>
    <w:rsid w:val="00D6639E"/>
    <w:pPr>
      <w:widowControl w:val="0"/>
      <w:adjustRightInd w:val="0"/>
      <w:spacing w:after="120" w:line="360" w:lineRule="auto"/>
      <w:ind w:left="283" w:firstLine="709"/>
      <w:jc w:val="both"/>
      <w:textAlignment w:val="baseline"/>
    </w:pPr>
    <w:rPr>
      <w:rFonts w:ascii="Times New Roman" w:hAnsi="Times New Roman"/>
      <w:sz w:val="20"/>
      <w:szCs w:val="20"/>
      <w:lang w:eastAsia="ru-RU"/>
    </w:rPr>
  </w:style>
  <w:style w:type="character" w:customStyle="1" w:styleId="af0">
    <w:name w:val="Основной текст с отступом Знак"/>
    <w:basedOn w:val="a1"/>
    <w:link w:val="af"/>
    <w:uiPriority w:val="99"/>
    <w:semiHidden/>
    <w:rsid w:val="00D6639E"/>
    <w:rPr>
      <w:rFonts w:ascii="Times New Roman" w:eastAsia="Times New Roman" w:hAnsi="Times New Roman" w:cs="Times New Roman"/>
      <w:sz w:val="20"/>
      <w:szCs w:val="20"/>
      <w:lang w:eastAsia="ru-RU"/>
    </w:rPr>
  </w:style>
  <w:style w:type="paragraph" w:styleId="31">
    <w:name w:val="Body Text 3"/>
    <w:basedOn w:val="a0"/>
    <w:link w:val="32"/>
    <w:uiPriority w:val="99"/>
    <w:semiHidden/>
    <w:unhideWhenUsed/>
    <w:rsid w:val="00D6639E"/>
    <w:pPr>
      <w:widowControl w:val="0"/>
      <w:adjustRightInd w:val="0"/>
      <w:spacing w:after="120" w:line="360" w:lineRule="auto"/>
      <w:ind w:firstLine="709"/>
      <w:jc w:val="both"/>
      <w:textAlignment w:val="baseline"/>
    </w:pPr>
    <w:rPr>
      <w:rFonts w:ascii="Times New Roman" w:hAnsi="Times New Roman"/>
      <w:sz w:val="16"/>
      <w:szCs w:val="16"/>
      <w:lang w:eastAsia="ru-RU"/>
    </w:rPr>
  </w:style>
  <w:style w:type="character" w:customStyle="1" w:styleId="32">
    <w:name w:val="Основной текст 3 Знак"/>
    <w:basedOn w:val="a1"/>
    <w:link w:val="31"/>
    <w:uiPriority w:val="99"/>
    <w:semiHidden/>
    <w:rsid w:val="00D6639E"/>
    <w:rPr>
      <w:rFonts w:ascii="Times New Roman" w:eastAsia="Times New Roman" w:hAnsi="Times New Roman" w:cs="Times New Roman"/>
      <w:sz w:val="16"/>
      <w:szCs w:val="16"/>
      <w:lang w:eastAsia="ru-RU"/>
    </w:rPr>
  </w:style>
  <w:style w:type="paragraph" w:styleId="af1">
    <w:name w:val="caption"/>
    <w:basedOn w:val="a0"/>
    <w:next w:val="a0"/>
    <w:uiPriority w:val="35"/>
    <w:qFormat/>
    <w:rsid w:val="00D6639E"/>
    <w:pPr>
      <w:widowControl w:val="0"/>
      <w:adjustRightInd w:val="0"/>
      <w:spacing w:after="200"/>
      <w:ind w:firstLine="709"/>
      <w:jc w:val="both"/>
      <w:textAlignment w:val="baseline"/>
    </w:pPr>
    <w:rPr>
      <w:rFonts w:ascii="Times New Roman" w:hAnsi="Times New Roman"/>
      <w:b/>
      <w:bCs/>
      <w:color w:val="4F81BD"/>
      <w:sz w:val="18"/>
      <w:szCs w:val="18"/>
      <w:lang w:eastAsia="ru-RU"/>
    </w:rPr>
  </w:style>
  <w:style w:type="character" w:styleId="af2">
    <w:name w:val="Strong"/>
    <w:uiPriority w:val="22"/>
    <w:qFormat/>
    <w:rsid w:val="00D6639E"/>
    <w:rPr>
      <w:b/>
      <w:bCs/>
    </w:rPr>
  </w:style>
  <w:style w:type="character" w:styleId="af3">
    <w:name w:val="Emphasis"/>
    <w:uiPriority w:val="20"/>
    <w:qFormat/>
    <w:rsid w:val="00D6639E"/>
    <w:rPr>
      <w:i/>
      <w:iCs/>
    </w:rPr>
  </w:style>
  <w:style w:type="paragraph" w:customStyle="1" w:styleId="NoSpacing1">
    <w:name w:val="No Spacing1"/>
    <w:link w:val="NoSpacingChar"/>
    <w:uiPriority w:val="1"/>
    <w:qFormat/>
    <w:rsid w:val="00D6639E"/>
    <w:pPr>
      <w:widowControl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NoSpacingChar">
    <w:name w:val="No Spacing Char"/>
    <w:link w:val="NoSpacing1"/>
    <w:uiPriority w:val="1"/>
    <w:rsid w:val="00D6639E"/>
    <w:rPr>
      <w:rFonts w:ascii="Times New Roman" w:eastAsia="Times New Roman" w:hAnsi="Times New Roman" w:cs="Times New Roman"/>
      <w:sz w:val="24"/>
      <w:szCs w:val="24"/>
      <w:lang w:eastAsia="ru-RU"/>
    </w:rPr>
  </w:style>
  <w:style w:type="character" w:styleId="af4">
    <w:name w:val="Book Title"/>
    <w:uiPriority w:val="33"/>
    <w:rsid w:val="00D6639E"/>
    <w:rPr>
      <w:b/>
      <w:bCs/>
      <w:smallCaps/>
      <w:spacing w:val="5"/>
    </w:rPr>
  </w:style>
  <w:style w:type="paragraph" w:customStyle="1" w:styleId="Doc-3">
    <w:name w:val="Doc-Рисунок"/>
    <w:basedOn w:val="Doc-1"/>
    <w:next w:val="a0"/>
    <w:qFormat/>
    <w:rsid w:val="00D6639E"/>
    <w:pPr>
      <w:keepNext/>
      <w:spacing w:line="240" w:lineRule="auto"/>
      <w:ind w:firstLine="0"/>
      <w:jc w:val="center"/>
    </w:pPr>
  </w:style>
  <w:style w:type="paragraph" w:customStyle="1" w:styleId="Doc-4">
    <w:name w:val="Doc-Подпись под рисунком"/>
    <w:basedOn w:val="Doc-1"/>
    <w:qFormat/>
    <w:rsid w:val="00D6639E"/>
    <w:pPr>
      <w:ind w:firstLine="0"/>
      <w:jc w:val="center"/>
    </w:pPr>
    <w:rPr>
      <w:b/>
    </w:rPr>
  </w:style>
  <w:style w:type="paragraph" w:customStyle="1" w:styleId="Doc-5">
    <w:name w:val="Doc-Нумерованный список"/>
    <w:basedOn w:val="Doc-1"/>
    <w:uiPriority w:val="99"/>
    <w:qFormat/>
    <w:rsid w:val="00D6639E"/>
    <w:pPr>
      <w:tabs>
        <w:tab w:val="left" w:pos="993"/>
        <w:tab w:val="left" w:pos="1134"/>
      </w:tabs>
      <w:ind w:left="1069" w:hanging="360"/>
    </w:pPr>
  </w:style>
  <w:style w:type="paragraph" w:customStyle="1" w:styleId="12">
    <w:name w:val="Заголовок 1 без нумерации"/>
    <w:basedOn w:val="1"/>
    <w:qFormat/>
    <w:rsid w:val="00D6639E"/>
    <w:pPr>
      <w:ind w:firstLine="709"/>
    </w:pPr>
    <w:rPr>
      <w:color w:val="0F243E"/>
    </w:rPr>
  </w:style>
  <w:style w:type="paragraph" w:customStyle="1" w:styleId="af5">
    <w:name w:val="Маркированный"/>
    <w:basedOn w:val="a0"/>
    <w:link w:val="af6"/>
    <w:uiPriority w:val="99"/>
    <w:rsid w:val="00D6639E"/>
    <w:pPr>
      <w:spacing w:before="200"/>
      <w:ind w:left="720" w:hanging="360"/>
      <w:contextualSpacing/>
    </w:pPr>
    <w:rPr>
      <w:rFonts w:ascii="Arial" w:hAnsi="Arial"/>
      <w:color w:val="1E1E1E"/>
      <w:sz w:val="20"/>
      <w:szCs w:val="20"/>
    </w:rPr>
  </w:style>
  <w:style w:type="character" w:customStyle="1" w:styleId="af6">
    <w:name w:val="Маркированный Знак"/>
    <w:link w:val="af5"/>
    <w:uiPriority w:val="99"/>
    <w:rsid w:val="00D6639E"/>
    <w:rPr>
      <w:rFonts w:ascii="Arial" w:eastAsia="Times New Roman" w:hAnsi="Arial" w:cs="Times New Roman"/>
      <w:color w:val="1E1E1E"/>
      <w:sz w:val="20"/>
      <w:szCs w:val="20"/>
    </w:rPr>
  </w:style>
  <w:style w:type="paragraph" w:styleId="af7">
    <w:name w:val="Normal (Web)"/>
    <w:basedOn w:val="a0"/>
    <w:uiPriority w:val="99"/>
    <w:unhideWhenUsed/>
    <w:rsid w:val="00D6639E"/>
    <w:pPr>
      <w:spacing w:before="100" w:beforeAutospacing="1" w:after="100" w:afterAutospacing="1"/>
    </w:pPr>
    <w:rPr>
      <w:rFonts w:ascii="Times New Roman" w:hAnsi="Times New Roman"/>
      <w:lang w:eastAsia="ru-RU"/>
    </w:rPr>
  </w:style>
  <w:style w:type="paragraph" w:styleId="22">
    <w:name w:val="toc 2"/>
    <w:basedOn w:val="a0"/>
    <w:next w:val="a0"/>
    <w:autoRedefine/>
    <w:uiPriority w:val="39"/>
    <w:unhideWhenUsed/>
    <w:rsid w:val="00D6639E"/>
    <w:pPr>
      <w:widowControl w:val="0"/>
      <w:adjustRightInd w:val="0"/>
      <w:spacing w:after="100" w:line="360" w:lineRule="auto"/>
      <w:ind w:left="240" w:firstLine="709"/>
      <w:jc w:val="both"/>
      <w:textAlignment w:val="baseline"/>
    </w:pPr>
    <w:rPr>
      <w:rFonts w:ascii="Times New Roman" w:hAnsi="Times New Roman"/>
      <w:szCs w:val="20"/>
      <w:lang w:eastAsia="ru-RU"/>
    </w:rPr>
  </w:style>
  <w:style w:type="paragraph" w:styleId="13">
    <w:name w:val="toc 1"/>
    <w:basedOn w:val="a0"/>
    <w:next w:val="a0"/>
    <w:autoRedefine/>
    <w:uiPriority w:val="39"/>
    <w:unhideWhenUsed/>
    <w:rsid w:val="00D6639E"/>
    <w:pPr>
      <w:widowControl w:val="0"/>
      <w:tabs>
        <w:tab w:val="left" w:pos="1320"/>
        <w:tab w:val="right" w:leader="dot" w:pos="9344"/>
      </w:tabs>
      <w:adjustRightInd w:val="0"/>
      <w:spacing w:line="276" w:lineRule="auto"/>
      <w:textAlignment w:val="baseline"/>
      <w:outlineLvl w:val="0"/>
    </w:pPr>
    <w:rPr>
      <w:rFonts w:ascii="Times New Roman" w:hAnsi="Times New Roman"/>
      <w:b/>
      <w:color w:val="0F243E"/>
      <w:sz w:val="36"/>
      <w:szCs w:val="36"/>
      <w:lang w:eastAsia="ru-RU"/>
    </w:rPr>
  </w:style>
  <w:style w:type="paragraph" w:styleId="33">
    <w:name w:val="toc 3"/>
    <w:basedOn w:val="a0"/>
    <w:next w:val="a0"/>
    <w:autoRedefine/>
    <w:uiPriority w:val="39"/>
    <w:unhideWhenUsed/>
    <w:rsid w:val="00D6639E"/>
    <w:pPr>
      <w:widowControl w:val="0"/>
      <w:adjustRightInd w:val="0"/>
      <w:spacing w:after="100" w:line="360" w:lineRule="auto"/>
      <w:ind w:left="480" w:firstLine="709"/>
      <w:jc w:val="both"/>
      <w:textAlignment w:val="baseline"/>
    </w:pPr>
    <w:rPr>
      <w:rFonts w:ascii="Times New Roman" w:hAnsi="Times New Roman"/>
      <w:szCs w:val="20"/>
      <w:lang w:eastAsia="ru-RU"/>
    </w:rPr>
  </w:style>
  <w:style w:type="paragraph" w:styleId="af8">
    <w:name w:val="Subtitle"/>
    <w:basedOn w:val="a0"/>
    <w:next w:val="a0"/>
    <w:link w:val="af9"/>
    <w:uiPriority w:val="11"/>
    <w:qFormat/>
    <w:rsid w:val="00D6639E"/>
    <w:pPr>
      <w:widowControl w:val="0"/>
      <w:numPr>
        <w:ilvl w:val="1"/>
      </w:numPr>
      <w:adjustRightInd w:val="0"/>
      <w:spacing w:line="360" w:lineRule="auto"/>
      <w:ind w:firstLine="709"/>
      <w:jc w:val="both"/>
      <w:textAlignment w:val="baseline"/>
    </w:pPr>
    <w:rPr>
      <w:rFonts w:ascii="Calibri" w:hAnsi="Calibri"/>
      <w:i/>
      <w:iCs/>
      <w:color w:val="244061"/>
      <w:spacing w:val="15"/>
      <w:sz w:val="20"/>
      <w:szCs w:val="20"/>
      <w:lang w:eastAsia="ru-RU"/>
    </w:rPr>
  </w:style>
  <w:style w:type="character" w:customStyle="1" w:styleId="af9">
    <w:name w:val="Подзаголовок Знак"/>
    <w:basedOn w:val="a1"/>
    <w:link w:val="af8"/>
    <w:uiPriority w:val="11"/>
    <w:rsid w:val="00D6639E"/>
    <w:rPr>
      <w:rFonts w:ascii="Calibri" w:eastAsia="Times New Roman" w:hAnsi="Calibri" w:cs="Times New Roman"/>
      <w:i/>
      <w:iCs/>
      <w:color w:val="244061"/>
      <w:spacing w:val="15"/>
      <w:sz w:val="20"/>
      <w:szCs w:val="20"/>
      <w:lang w:eastAsia="ru-RU"/>
    </w:rPr>
  </w:style>
  <w:style w:type="character" w:styleId="afa">
    <w:name w:val="Hyperlink"/>
    <w:uiPriority w:val="99"/>
    <w:unhideWhenUsed/>
    <w:rsid w:val="00D6639E"/>
    <w:rPr>
      <w:color w:val="0000FF"/>
      <w:u w:val="single"/>
    </w:rPr>
  </w:style>
  <w:style w:type="paragraph" w:styleId="41">
    <w:name w:val="toc 4"/>
    <w:basedOn w:val="a0"/>
    <w:next w:val="a0"/>
    <w:autoRedefine/>
    <w:uiPriority w:val="39"/>
    <w:unhideWhenUsed/>
    <w:rsid w:val="00D6639E"/>
    <w:pPr>
      <w:spacing w:after="100" w:line="276" w:lineRule="auto"/>
      <w:ind w:left="660"/>
    </w:pPr>
    <w:rPr>
      <w:sz w:val="22"/>
      <w:szCs w:val="22"/>
      <w:lang w:eastAsia="ru-RU"/>
    </w:rPr>
  </w:style>
  <w:style w:type="paragraph" w:styleId="51">
    <w:name w:val="toc 5"/>
    <w:basedOn w:val="a0"/>
    <w:next w:val="a0"/>
    <w:autoRedefine/>
    <w:uiPriority w:val="39"/>
    <w:unhideWhenUsed/>
    <w:rsid w:val="00D6639E"/>
    <w:pPr>
      <w:spacing w:after="100" w:line="276" w:lineRule="auto"/>
      <w:ind w:left="880"/>
    </w:pPr>
    <w:rPr>
      <w:sz w:val="22"/>
      <w:szCs w:val="22"/>
      <w:lang w:eastAsia="ru-RU"/>
    </w:rPr>
  </w:style>
  <w:style w:type="paragraph" w:styleId="61">
    <w:name w:val="toc 6"/>
    <w:basedOn w:val="a0"/>
    <w:next w:val="a0"/>
    <w:autoRedefine/>
    <w:uiPriority w:val="39"/>
    <w:unhideWhenUsed/>
    <w:rsid w:val="00D6639E"/>
    <w:pPr>
      <w:spacing w:after="100" w:line="276" w:lineRule="auto"/>
      <w:ind w:left="1100"/>
    </w:pPr>
    <w:rPr>
      <w:sz w:val="22"/>
      <w:szCs w:val="22"/>
      <w:lang w:eastAsia="ru-RU"/>
    </w:rPr>
  </w:style>
  <w:style w:type="paragraph" w:styleId="71">
    <w:name w:val="toc 7"/>
    <w:basedOn w:val="a0"/>
    <w:next w:val="a0"/>
    <w:autoRedefine/>
    <w:uiPriority w:val="39"/>
    <w:unhideWhenUsed/>
    <w:rsid w:val="00D6639E"/>
    <w:pPr>
      <w:spacing w:after="100" w:line="276" w:lineRule="auto"/>
      <w:ind w:left="1320"/>
    </w:pPr>
    <w:rPr>
      <w:sz w:val="22"/>
      <w:szCs w:val="22"/>
      <w:lang w:eastAsia="ru-RU"/>
    </w:rPr>
  </w:style>
  <w:style w:type="paragraph" w:styleId="81">
    <w:name w:val="toc 8"/>
    <w:basedOn w:val="a0"/>
    <w:next w:val="a0"/>
    <w:autoRedefine/>
    <w:uiPriority w:val="39"/>
    <w:unhideWhenUsed/>
    <w:rsid w:val="00D6639E"/>
    <w:pPr>
      <w:spacing w:after="100" w:line="276" w:lineRule="auto"/>
      <w:ind w:left="1540"/>
    </w:pPr>
    <w:rPr>
      <w:sz w:val="22"/>
      <w:szCs w:val="22"/>
      <w:lang w:eastAsia="ru-RU"/>
    </w:rPr>
  </w:style>
  <w:style w:type="paragraph" w:styleId="91">
    <w:name w:val="toc 9"/>
    <w:basedOn w:val="a0"/>
    <w:next w:val="a0"/>
    <w:autoRedefine/>
    <w:uiPriority w:val="39"/>
    <w:unhideWhenUsed/>
    <w:rsid w:val="00D6639E"/>
    <w:pPr>
      <w:spacing w:after="100" w:line="276" w:lineRule="auto"/>
      <w:ind w:left="1760"/>
    </w:pPr>
    <w:rPr>
      <w:sz w:val="22"/>
      <w:szCs w:val="22"/>
      <w:lang w:eastAsia="ru-RU"/>
    </w:rPr>
  </w:style>
  <w:style w:type="paragraph" w:customStyle="1" w:styleId="afb">
    <w:name w:val="Таблица"/>
    <w:basedOn w:val="a0"/>
    <w:qFormat/>
    <w:rsid w:val="00D6639E"/>
    <w:rPr>
      <w:rFonts w:ascii="Times New Roman" w:eastAsia="Calibri" w:hAnsi="Times New Roman"/>
      <w:sz w:val="20"/>
      <w:szCs w:val="20"/>
    </w:rPr>
  </w:style>
  <w:style w:type="table" w:styleId="afc">
    <w:name w:val="Table Grid"/>
    <w:basedOn w:val="a2"/>
    <w:uiPriority w:val="59"/>
    <w:rsid w:val="00D6639E"/>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
    <w:name w:val="Стиль маркированный - Док"/>
    <w:basedOn w:val="a3"/>
    <w:rsid w:val="00D6639E"/>
    <w:pPr>
      <w:numPr>
        <w:numId w:val="4"/>
      </w:numPr>
    </w:pPr>
  </w:style>
  <w:style w:type="paragraph" w:styleId="afd">
    <w:name w:val="Document Map"/>
    <w:basedOn w:val="a0"/>
    <w:link w:val="afe"/>
    <w:uiPriority w:val="99"/>
    <w:semiHidden/>
    <w:unhideWhenUsed/>
    <w:rsid w:val="00D6639E"/>
    <w:pPr>
      <w:widowControl w:val="0"/>
      <w:adjustRightInd w:val="0"/>
      <w:spacing w:line="360" w:lineRule="auto"/>
      <w:ind w:firstLine="709"/>
      <w:jc w:val="both"/>
      <w:textAlignment w:val="baseline"/>
    </w:pPr>
    <w:rPr>
      <w:rFonts w:ascii="Tahoma" w:hAnsi="Tahoma"/>
      <w:sz w:val="16"/>
      <w:szCs w:val="16"/>
      <w:lang w:eastAsia="ru-RU"/>
    </w:rPr>
  </w:style>
  <w:style w:type="character" w:customStyle="1" w:styleId="afe">
    <w:name w:val="Схема документа Знак"/>
    <w:basedOn w:val="a1"/>
    <w:link w:val="afd"/>
    <w:uiPriority w:val="99"/>
    <w:semiHidden/>
    <w:rsid w:val="00D6639E"/>
    <w:rPr>
      <w:rFonts w:ascii="Tahoma" w:eastAsia="Times New Roman" w:hAnsi="Tahoma" w:cs="Times New Roman"/>
      <w:sz w:val="16"/>
      <w:szCs w:val="16"/>
      <w:lang w:eastAsia="ru-RU"/>
    </w:rPr>
  </w:style>
  <w:style w:type="character" w:styleId="aff">
    <w:name w:val="annotation reference"/>
    <w:uiPriority w:val="99"/>
    <w:semiHidden/>
    <w:unhideWhenUsed/>
    <w:rsid w:val="00D6639E"/>
    <w:rPr>
      <w:sz w:val="16"/>
      <w:szCs w:val="16"/>
    </w:rPr>
  </w:style>
  <w:style w:type="paragraph" w:styleId="aff0">
    <w:name w:val="annotation text"/>
    <w:basedOn w:val="a0"/>
    <w:link w:val="aff1"/>
    <w:uiPriority w:val="99"/>
    <w:semiHidden/>
    <w:unhideWhenUsed/>
    <w:rsid w:val="00D6639E"/>
    <w:pPr>
      <w:widowControl w:val="0"/>
      <w:adjustRightInd w:val="0"/>
      <w:spacing w:line="360" w:lineRule="auto"/>
      <w:ind w:firstLine="709"/>
      <w:jc w:val="both"/>
      <w:textAlignment w:val="baseline"/>
    </w:pPr>
    <w:rPr>
      <w:rFonts w:ascii="Times New Roman" w:hAnsi="Times New Roman"/>
      <w:sz w:val="20"/>
      <w:szCs w:val="20"/>
      <w:lang w:eastAsia="ru-RU"/>
    </w:rPr>
  </w:style>
  <w:style w:type="character" w:customStyle="1" w:styleId="aff1">
    <w:name w:val="Текст примечания Знак"/>
    <w:basedOn w:val="a1"/>
    <w:link w:val="aff0"/>
    <w:uiPriority w:val="99"/>
    <w:semiHidden/>
    <w:rsid w:val="00D6639E"/>
    <w:rPr>
      <w:rFonts w:ascii="Times New Roman" w:eastAsia="Times New Roman" w:hAnsi="Times New Roman" w:cs="Times New Roman"/>
      <w:sz w:val="20"/>
      <w:szCs w:val="20"/>
      <w:lang w:eastAsia="ru-RU"/>
    </w:rPr>
  </w:style>
  <w:style w:type="paragraph" w:customStyle="1" w:styleId="aff2">
    <w:name w:val="Знак Знак Знак"/>
    <w:basedOn w:val="a0"/>
    <w:rsid w:val="00D6639E"/>
    <w:pPr>
      <w:tabs>
        <w:tab w:val="num" w:pos="360"/>
      </w:tabs>
      <w:spacing w:after="160" w:line="240" w:lineRule="exact"/>
      <w:jc w:val="both"/>
    </w:pPr>
    <w:rPr>
      <w:rFonts w:ascii="Verdana" w:hAnsi="Verdana" w:cs="Verdana"/>
      <w:sz w:val="20"/>
      <w:szCs w:val="20"/>
      <w:lang w:val="en-US"/>
    </w:rPr>
  </w:style>
  <w:style w:type="paragraph" w:styleId="23">
    <w:name w:val="Body Text 2"/>
    <w:basedOn w:val="a0"/>
    <w:link w:val="24"/>
    <w:uiPriority w:val="99"/>
    <w:semiHidden/>
    <w:unhideWhenUsed/>
    <w:rsid w:val="00D6639E"/>
    <w:pPr>
      <w:widowControl w:val="0"/>
      <w:adjustRightInd w:val="0"/>
      <w:spacing w:after="120" w:line="480" w:lineRule="auto"/>
      <w:ind w:firstLine="709"/>
      <w:jc w:val="both"/>
      <w:textAlignment w:val="baseline"/>
    </w:pPr>
    <w:rPr>
      <w:rFonts w:ascii="Times New Roman" w:hAnsi="Times New Roman"/>
      <w:sz w:val="20"/>
      <w:szCs w:val="20"/>
      <w:lang w:eastAsia="ru-RU"/>
    </w:rPr>
  </w:style>
  <w:style w:type="character" w:customStyle="1" w:styleId="24">
    <w:name w:val="Основной текст 2 Знак"/>
    <w:basedOn w:val="a1"/>
    <w:link w:val="23"/>
    <w:uiPriority w:val="99"/>
    <w:semiHidden/>
    <w:rsid w:val="00D6639E"/>
    <w:rPr>
      <w:rFonts w:ascii="Times New Roman" w:eastAsia="Times New Roman" w:hAnsi="Times New Roman" w:cs="Times New Roman"/>
      <w:sz w:val="20"/>
      <w:szCs w:val="20"/>
      <w:lang w:eastAsia="ru-RU"/>
    </w:rPr>
  </w:style>
  <w:style w:type="paragraph" w:customStyle="1" w:styleId="aff3">
    <w:name w:val="второй заголовок"/>
    <w:basedOn w:val="af7"/>
    <w:link w:val="aff4"/>
    <w:qFormat/>
    <w:rsid w:val="00D6639E"/>
    <w:pPr>
      <w:spacing w:before="0" w:beforeAutospacing="0" w:after="120" w:afterAutospacing="0" w:line="276" w:lineRule="auto"/>
      <w:jc w:val="both"/>
      <w:textAlignment w:val="baseline"/>
    </w:pPr>
    <w:rPr>
      <w:rFonts w:ascii="Arial" w:hAnsi="Arial"/>
      <w:b/>
      <w:caps/>
      <w:color w:val="009889"/>
      <w:sz w:val="28"/>
      <w:szCs w:val="28"/>
    </w:rPr>
  </w:style>
  <w:style w:type="character" w:customStyle="1" w:styleId="aff4">
    <w:name w:val="второй заголовок Знак"/>
    <w:link w:val="aff3"/>
    <w:rsid w:val="00D6639E"/>
    <w:rPr>
      <w:rFonts w:ascii="Arial" w:eastAsia="Times New Roman" w:hAnsi="Arial" w:cs="Times New Roman"/>
      <w:b/>
      <w:caps/>
      <w:color w:val="009889"/>
      <w:sz w:val="28"/>
      <w:szCs w:val="28"/>
      <w:lang w:eastAsia="ru-RU"/>
    </w:rPr>
  </w:style>
  <w:style w:type="paragraph" w:styleId="aff5">
    <w:name w:val="footnote text"/>
    <w:aliases w:val="single space,footnote text,Footnote Text Char Знак Знак,Footnote Text Char Знак,Footnote Text Char Знак Знак Знак Знак,Текст сноски Знак1 Знак,Текст сноски Знак Знак1 Знак,Текст сноски-FN,Table_Footnote_last,Oaeno niinee-F"/>
    <w:basedOn w:val="a0"/>
    <w:link w:val="aff6"/>
    <w:uiPriority w:val="99"/>
    <w:unhideWhenUsed/>
    <w:rsid w:val="00D6639E"/>
  </w:style>
  <w:style w:type="character" w:customStyle="1" w:styleId="aff6">
    <w:name w:val="Текст сноски Знак"/>
    <w:aliases w:val="single space Знак,footnote text Знак,Footnote Text Char Знак Знак Знак,Footnote Text Char Знак Знак1,Footnote Text Char Знак Знак Знак Знак Знак,Текст сноски Знак1 Знак Знак,Текст сноски Знак Знак1 Знак Знак,Текст сноски-FN Знак"/>
    <w:basedOn w:val="a1"/>
    <w:link w:val="aff5"/>
    <w:uiPriority w:val="99"/>
    <w:rsid w:val="00D6639E"/>
    <w:rPr>
      <w:rFonts w:ascii="Cambria" w:eastAsia="Times New Roman" w:hAnsi="Cambria" w:cs="Times New Roman"/>
      <w:sz w:val="24"/>
      <w:szCs w:val="24"/>
    </w:rPr>
  </w:style>
  <w:style w:type="character" w:styleId="aff7">
    <w:name w:val="footnote reference"/>
    <w:aliases w:val="Знак сноски-FN,Ciae niinee-FN,Знак сноски 1"/>
    <w:uiPriority w:val="99"/>
    <w:unhideWhenUsed/>
    <w:rsid w:val="00D6639E"/>
    <w:rPr>
      <w:vertAlign w:val="superscript"/>
    </w:rPr>
  </w:style>
  <w:style w:type="character" w:customStyle="1" w:styleId="PlaceholderText1">
    <w:name w:val="Placeholder Text1"/>
    <w:uiPriority w:val="99"/>
    <w:semiHidden/>
    <w:rsid w:val="00D6639E"/>
    <w:rPr>
      <w:color w:val="808080"/>
    </w:rPr>
  </w:style>
  <w:style w:type="paragraph" w:styleId="aff8">
    <w:name w:val="annotation subject"/>
    <w:basedOn w:val="aff0"/>
    <w:next w:val="aff0"/>
    <w:link w:val="aff9"/>
    <w:uiPriority w:val="99"/>
    <w:semiHidden/>
    <w:unhideWhenUsed/>
    <w:rsid w:val="00D6639E"/>
    <w:pPr>
      <w:widowControl/>
      <w:adjustRightInd/>
      <w:spacing w:line="240" w:lineRule="auto"/>
      <w:ind w:firstLine="0"/>
      <w:jc w:val="left"/>
      <w:textAlignment w:val="auto"/>
    </w:pPr>
    <w:rPr>
      <w:rFonts w:ascii="Cambria" w:hAnsi="Cambria"/>
      <w:b/>
      <w:bCs/>
      <w:lang w:eastAsia="en-US"/>
    </w:rPr>
  </w:style>
  <w:style w:type="character" w:customStyle="1" w:styleId="aff9">
    <w:name w:val="Тема примечания Знак"/>
    <w:basedOn w:val="aff1"/>
    <w:link w:val="aff8"/>
    <w:uiPriority w:val="99"/>
    <w:semiHidden/>
    <w:rsid w:val="00D6639E"/>
    <w:rPr>
      <w:rFonts w:ascii="Cambria" w:eastAsia="Times New Roman" w:hAnsi="Cambria" w:cs="Times New Roman"/>
      <w:b/>
      <w:bCs/>
      <w:sz w:val="20"/>
      <w:szCs w:val="20"/>
      <w:lang w:eastAsia="ru-RU"/>
    </w:rPr>
  </w:style>
  <w:style w:type="paragraph" w:styleId="affa">
    <w:name w:val="List Paragraph"/>
    <w:basedOn w:val="a0"/>
    <w:link w:val="affb"/>
    <w:uiPriority w:val="34"/>
    <w:qFormat/>
    <w:rsid w:val="00D6639E"/>
    <w:pPr>
      <w:ind w:left="720"/>
      <w:contextualSpacing/>
    </w:pPr>
    <w:rPr>
      <w:rFonts w:ascii="Calibri" w:hAnsi="Calibri"/>
    </w:rPr>
  </w:style>
  <w:style w:type="character" w:customStyle="1" w:styleId="affb">
    <w:name w:val="Абзац списка Знак"/>
    <w:link w:val="affa"/>
    <w:uiPriority w:val="34"/>
    <w:rsid w:val="00D6639E"/>
    <w:rPr>
      <w:rFonts w:ascii="Calibri" w:eastAsia="Times New Roman" w:hAnsi="Calibri" w:cs="Times New Roman"/>
      <w:sz w:val="24"/>
      <w:szCs w:val="24"/>
    </w:rPr>
  </w:style>
  <w:style w:type="character" w:customStyle="1" w:styleId="MediumGrid1-Accent2Char">
    <w:name w:val="Medium Grid 1 - Accent 2 Char"/>
    <w:basedOn w:val="a1"/>
    <w:link w:val="1-2"/>
    <w:uiPriority w:val="34"/>
    <w:rsid w:val="00D6639E"/>
  </w:style>
  <w:style w:type="table" w:styleId="1-2">
    <w:name w:val="Medium Grid 1 Accent 2"/>
    <w:basedOn w:val="a2"/>
    <w:link w:val="MediumGrid1-Accent2Char"/>
    <w:uiPriority w:val="34"/>
    <w:rsid w:val="00D6639E"/>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menu3br1">
    <w:name w:val="menu3br1"/>
    <w:rsid w:val="00D6639E"/>
    <w:rPr>
      <w:rFonts w:ascii="Arial" w:hAnsi="Arial" w:cs="Arial" w:hint="default"/>
      <w:b/>
      <w:bCs/>
      <w:color w:val="10386E"/>
      <w:sz w:val="14"/>
      <w:szCs w:val="14"/>
    </w:rPr>
  </w:style>
  <w:style w:type="paragraph" w:customStyle="1" w:styleId="affc">
    <w:name w:val="Постановление"/>
    <w:basedOn w:val="a0"/>
    <w:rsid w:val="00D6639E"/>
    <w:pPr>
      <w:spacing w:line="360" w:lineRule="atLeast"/>
      <w:jc w:val="center"/>
    </w:pPr>
    <w:rPr>
      <w:rFonts w:ascii="Times New Roman" w:hAnsi="Times New Roman"/>
      <w:spacing w:val="6"/>
      <w:sz w:val="32"/>
      <w:szCs w:val="20"/>
      <w:lang w:eastAsia="ru-RU"/>
    </w:rPr>
  </w:style>
  <w:style w:type="paragraph" w:customStyle="1" w:styleId="25">
    <w:name w:val="Вертикальный отступ 2"/>
    <w:basedOn w:val="a0"/>
    <w:rsid w:val="00D6639E"/>
    <w:pPr>
      <w:jc w:val="center"/>
    </w:pPr>
    <w:rPr>
      <w:rFonts w:ascii="Times New Roman" w:hAnsi="Times New Roman"/>
      <w:b/>
      <w:sz w:val="32"/>
      <w:szCs w:val="20"/>
      <w:lang w:eastAsia="ru-RU"/>
    </w:rPr>
  </w:style>
  <w:style w:type="paragraph" w:customStyle="1" w:styleId="14">
    <w:name w:val="Вертикальный отступ 1"/>
    <w:basedOn w:val="a0"/>
    <w:rsid w:val="00D6639E"/>
    <w:pPr>
      <w:jc w:val="center"/>
    </w:pPr>
    <w:rPr>
      <w:rFonts w:ascii="Times New Roman" w:hAnsi="Times New Roman"/>
      <w:sz w:val="28"/>
      <w:szCs w:val="20"/>
      <w:lang w:val="en-US" w:eastAsia="ru-RU"/>
    </w:rPr>
  </w:style>
  <w:style w:type="paragraph" w:customStyle="1" w:styleId="affd">
    <w:name w:val="Номер"/>
    <w:basedOn w:val="a0"/>
    <w:rsid w:val="00D6639E"/>
    <w:pPr>
      <w:spacing w:before="60" w:after="60"/>
      <w:jc w:val="center"/>
    </w:pPr>
    <w:rPr>
      <w:rFonts w:ascii="Times New Roman" w:hAnsi="Times New Roman"/>
      <w:sz w:val="28"/>
      <w:szCs w:val="20"/>
      <w:lang w:eastAsia="ru-RU"/>
    </w:rPr>
  </w:style>
  <w:style w:type="character" w:styleId="affe">
    <w:name w:val="Subtle Reference"/>
    <w:basedOn w:val="a1"/>
    <w:uiPriority w:val="31"/>
    <w:qFormat/>
    <w:rsid w:val="00D6639E"/>
    <w:rPr>
      <w:smallCaps/>
      <w:color w:val="C0504D" w:themeColor="accent2"/>
      <w:u w:val="single"/>
    </w:rPr>
  </w:style>
  <w:style w:type="character" w:styleId="afff">
    <w:name w:val="Placeholder Text"/>
    <w:basedOn w:val="a1"/>
    <w:uiPriority w:val="99"/>
    <w:rsid w:val="00D6639E"/>
    <w:rPr>
      <w:color w:val="808080"/>
    </w:rPr>
  </w:style>
  <w:style w:type="table" w:customStyle="1" w:styleId="15">
    <w:name w:val="Сетка таблицы1"/>
    <w:basedOn w:val="a2"/>
    <w:next w:val="afc"/>
    <w:uiPriority w:val="59"/>
    <w:rsid w:val="00D6639E"/>
    <w:pPr>
      <w:spacing w:after="0" w:line="240" w:lineRule="auto"/>
    </w:pPr>
    <w:rPr>
      <w:rFonts w:ascii="Cambria" w:eastAsia="Times New Roman"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llowedHyperlink"/>
    <w:basedOn w:val="a1"/>
    <w:uiPriority w:val="99"/>
    <w:semiHidden/>
    <w:unhideWhenUsed/>
    <w:rsid w:val="00D6639E"/>
    <w:rPr>
      <w:color w:val="800080" w:themeColor="followedHyperlink"/>
      <w:u w:val="single"/>
    </w:rPr>
  </w:style>
  <w:style w:type="table" w:customStyle="1" w:styleId="26">
    <w:name w:val="Сетка таблицы2"/>
    <w:basedOn w:val="a2"/>
    <w:next w:val="afc"/>
    <w:uiPriority w:val="59"/>
    <w:rsid w:val="00D663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6639E"/>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6639E"/>
    <w:pPr>
      <w:widowControl w:val="0"/>
      <w:autoSpaceDE w:val="0"/>
      <w:autoSpaceDN w:val="0"/>
      <w:adjustRightInd w:val="0"/>
      <w:spacing w:after="0" w:line="240" w:lineRule="auto"/>
    </w:pPr>
    <w:rPr>
      <w:rFonts w:ascii="Calibri" w:eastAsiaTheme="minorEastAsia" w:hAnsi="Calibri" w:cs="Calibri"/>
      <w:lang w:eastAsia="ru-RU"/>
    </w:rPr>
  </w:style>
  <w:style w:type="paragraph" w:styleId="afff1">
    <w:name w:val="Revision"/>
    <w:hidden/>
    <w:uiPriority w:val="99"/>
    <w:semiHidden/>
    <w:rsid w:val="00D6639E"/>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Grishenko</cp:lastModifiedBy>
  <cp:revision>2</cp:revision>
  <cp:lastPrinted>2015-01-19T09:29:00Z</cp:lastPrinted>
  <dcterms:created xsi:type="dcterms:W3CDTF">2015-12-10T09:00:00Z</dcterms:created>
  <dcterms:modified xsi:type="dcterms:W3CDTF">2015-12-10T09:00:00Z</dcterms:modified>
</cp:coreProperties>
</file>